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81E0" w14:textId="517FDA76" w:rsidR="009C5B23" w:rsidRDefault="00031D72" w:rsidP="009C5B23">
      <w:pPr>
        <w:spacing w:after="0" w:line="270" w:lineRule="atLeast"/>
        <w:rPr>
          <w:rFonts w:ascii="Verdana" w:eastAsia="Times New Roman" w:hAnsi="Verdana" w:cs="Times New Roman"/>
          <w:color w:val="000000"/>
          <w:sz w:val="18"/>
          <w:szCs w:val="18"/>
          <w:lang w:eastAsia="en-GB"/>
        </w:rPr>
      </w:pPr>
      <w:r>
        <w:rPr>
          <w:rFonts w:ascii="Verdana" w:eastAsia="Times New Roman" w:hAnsi="Verdana" w:cs="Times New Roman"/>
          <w:noProof/>
          <w:color w:val="000000"/>
          <w:sz w:val="18"/>
          <w:szCs w:val="18"/>
          <w:lang w:eastAsia="en-GB"/>
        </w:rPr>
        <w:drawing>
          <wp:anchor distT="0" distB="0" distL="114300" distR="114300" simplePos="0" relativeHeight="251658240" behindDoc="0" locked="0" layoutInCell="1" allowOverlap="1" wp14:anchorId="30ECD1B6" wp14:editId="552D3E93">
            <wp:simplePos x="0" y="0"/>
            <wp:positionH relativeFrom="margin">
              <wp:align>center</wp:align>
            </wp:positionH>
            <wp:positionV relativeFrom="margin">
              <wp:align>top</wp:align>
            </wp:positionV>
            <wp:extent cx="1064895" cy="885825"/>
            <wp:effectExtent l="0" t="0" r="1905" b="9525"/>
            <wp:wrapSquare wrapText="bothSides"/>
            <wp:docPr id="831116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16022" name="Picture 8311160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895" cy="885825"/>
                    </a:xfrm>
                    <a:prstGeom prst="rect">
                      <a:avLst/>
                    </a:prstGeom>
                  </pic:spPr>
                </pic:pic>
              </a:graphicData>
            </a:graphic>
            <wp14:sizeRelH relativeFrom="page">
              <wp14:pctWidth>0</wp14:pctWidth>
            </wp14:sizeRelH>
            <wp14:sizeRelV relativeFrom="page">
              <wp14:pctHeight>0</wp14:pctHeight>
            </wp14:sizeRelV>
          </wp:anchor>
        </w:drawing>
      </w:r>
    </w:p>
    <w:p w14:paraId="57AADCC1" w14:textId="77777777" w:rsidR="008E707B" w:rsidRDefault="008E707B" w:rsidP="00C17715">
      <w:pPr>
        <w:spacing w:after="0" w:line="270" w:lineRule="atLeast"/>
        <w:jc w:val="both"/>
        <w:rPr>
          <w:rFonts w:ascii="Gill Sans MT" w:eastAsia="Times New Roman" w:hAnsi="Gill Sans MT" w:cs="Times New Roman"/>
          <w:color w:val="000000"/>
          <w:lang w:eastAsia="en-GB"/>
        </w:rPr>
      </w:pPr>
    </w:p>
    <w:p w14:paraId="4DF1A3FD" w14:textId="77777777" w:rsidR="008E707B" w:rsidRDefault="008E707B" w:rsidP="00C17715">
      <w:pPr>
        <w:spacing w:after="0" w:line="270" w:lineRule="atLeast"/>
        <w:jc w:val="both"/>
        <w:rPr>
          <w:rFonts w:ascii="Gill Sans MT" w:eastAsia="Times New Roman" w:hAnsi="Gill Sans MT" w:cs="Times New Roman"/>
          <w:color w:val="000000"/>
          <w:lang w:eastAsia="en-GB"/>
        </w:rPr>
      </w:pPr>
    </w:p>
    <w:p w14:paraId="777097C2" w14:textId="77777777" w:rsidR="008E707B" w:rsidRDefault="008E707B" w:rsidP="00C17715">
      <w:pPr>
        <w:spacing w:after="0" w:line="270" w:lineRule="atLeast"/>
        <w:jc w:val="both"/>
        <w:rPr>
          <w:rFonts w:ascii="Gill Sans MT" w:eastAsia="Times New Roman" w:hAnsi="Gill Sans MT" w:cs="Times New Roman"/>
          <w:color w:val="000000"/>
          <w:lang w:eastAsia="en-GB"/>
        </w:rPr>
      </w:pPr>
    </w:p>
    <w:p w14:paraId="3F417934" w14:textId="77777777" w:rsidR="00CA55B8" w:rsidRDefault="00CA55B8" w:rsidP="00C17715">
      <w:pPr>
        <w:spacing w:after="0" w:line="270" w:lineRule="atLeast"/>
        <w:jc w:val="both"/>
        <w:rPr>
          <w:rFonts w:ascii="Gill Sans MT" w:eastAsia="Times New Roman" w:hAnsi="Gill Sans MT" w:cs="Times New Roman"/>
          <w:color w:val="000000"/>
          <w:sz w:val="24"/>
          <w:szCs w:val="24"/>
          <w:lang w:eastAsia="en-GB"/>
        </w:rPr>
      </w:pPr>
    </w:p>
    <w:p w14:paraId="6A54CE59" w14:textId="77777777" w:rsidR="00340CD9" w:rsidRDefault="00340CD9" w:rsidP="00C17715">
      <w:pPr>
        <w:spacing w:after="0" w:line="270" w:lineRule="atLeast"/>
        <w:jc w:val="both"/>
        <w:rPr>
          <w:rFonts w:ascii="Gill Sans MT" w:eastAsia="Times New Roman" w:hAnsi="Gill Sans MT" w:cs="Times New Roman"/>
          <w:color w:val="000000"/>
          <w:sz w:val="24"/>
          <w:szCs w:val="24"/>
          <w:lang w:eastAsia="en-GB"/>
        </w:rPr>
      </w:pPr>
    </w:p>
    <w:p w14:paraId="42E4E131" w14:textId="5A2A63C4" w:rsidR="00257AA6" w:rsidRPr="00CA55B8" w:rsidRDefault="00257AA6" w:rsidP="00C17715">
      <w:pPr>
        <w:spacing w:after="0" w:line="270" w:lineRule="atLeast"/>
        <w:jc w:val="both"/>
        <w:rPr>
          <w:rFonts w:ascii="Gill Sans MT" w:eastAsia="Times New Roman" w:hAnsi="Gill Sans MT" w:cs="Times New Roman"/>
          <w:color w:val="000000"/>
          <w:sz w:val="24"/>
          <w:szCs w:val="24"/>
          <w:lang w:eastAsia="en-GB"/>
        </w:rPr>
      </w:pPr>
      <w:r w:rsidRPr="00CA55B8">
        <w:rPr>
          <w:rFonts w:ascii="Gill Sans MT" w:eastAsia="Times New Roman" w:hAnsi="Gill Sans MT" w:cs="Times New Roman"/>
          <w:color w:val="000000"/>
          <w:sz w:val="24"/>
          <w:szCs w:val="24"/>
          <w:lang w:eastAsia="en-GB"/>
        </w:rPr>
        <w:t xml:space="preserve">Dear </w:t>
      </w:r>
      <w:r w:rsidR="008E707B" w:rsidRPr="00CA55B8">
        <w:rPr>
          <w:rFonts w:ascii="Gill Sans MT" w:eastAsia="Times New Roman" w:hAnsi="Gill Sans MT" w:cs="Times New Roman"/>
          <w:color w:val="000000"/>
          <w:sz w:val="24"/>
          <w:szCs w:val="24"/>
          <w:lang w:eastAsia="en-GB"/>
        </w:rPr>
        <w:t>Parents</w:t>
      </w:r>
      <w:r w:rsidR="00EB0085" w:rsidRPr="00CA55B8">
        <w:rPr>
          <w:rFonts w:ascii="Gill Sans MT" w:eastAsia="Times New Roman" w:hAnsi="Gill Sans MT" w:cs="Times New Roman"/>
          <w:color w:val="000000"/>
          <w:sz w:val="24"/>
          <w:szCs w:val="24"/>
          <w:lang w:eastAsia="en-GB"/>
        </w:rPr>
        <w:t xml:space="preserve"> and Guardians</w:t>
      </w:r>
    </w:p>
    <w:p w14:paraId="619FEFC3" w14:textId="224B2060" w:rsidR="00257AA6" w:rsidRPr="00CA55B8" w:rsidRDefault="00257AA6" w:rsidP="00C17715">
      <w:pPr>
        <w:spacing w:after="0" w:line="270" w:lineRule="atLeast"/>
        <w:jc w:val="both"/>
        <w:rPr>
          <w:rFonts w:ascii="Gill Sans MT" w:eastAsia="Times New Roman" w:hAnsi="Gill Sans MT" w:cs="Times New Roman"/>
          <w:color w:val="000000"/>
          <w:sz w:val="24"/>
          <w:szCs w:val="24"/>
          <w:lang w:eastAsia="en-GB"/>
        </w:rPr>
      </w:pPr>
    </w:p>
    <w:p w14:paraId="2698761D" w14:textId="316D7B23" w:rsidR="00475E04" w:rsidRPr="00CA55B8" w:rsidRDefault="00475E04" w:rsidP="00C17715">
      <w:pPr>
        <w:spacing w:after="0" w:line="270" w:lineRule="atLeast"/>
        <w:jc w:val="both"/>
        <w:rPr>
          <w:rFonts w:ascii="Gill Sans MT" w:eastAsia="Times New Roman" w:hAnsi="Gill Sans MT" w:cs="Times New Roman"/>
          <w:b/>
          <w:bCs/>
          <w:color w:val="000000"/>
          <w:sz w:val="24"/>
          <w:szCs w:val="24"/>
          <w:lang w:eastAsia="en-GB"/>
        </w:rPr>
      </w:pPr>
      <w:r w:rsidRPr="00CA55B8">
        <w:rPr>
          <w:rFonts w:ascii="Gill Sans MT" w:eastAsia="Times New Roman" w:hAnsi="Gill Sans MT" w:cs="Times New Roman"/>
          <w:b/>
          <w:bCs/>
          <w:color w:val="000000"/>
          <w:sz w:val="24"/>
          <w:szCs w:val="24"/>
          <w:lang w:eastAsia="en-GB"/>
        </w:rPr>
        <w:t>Annual Careers Conventio</w:t>
      </w:r>
      <w:r w:rsidR="005C31D1" w:rsidRPr="00CA55B8">
        <w:rPr>
          <w:rFonts w:ascii="Gill Sans MT" w:eastAsia="Times New Roman" w:hAnsi="Gill Sans MT" w:cs="Times New Roman"/>
          <w:b/>
          <w:bCs/>
          <w:color w:val="000000"/>
          <w:sz w:val="24"/>
          <w:szCs w:val="24"/>
          <w:lang w:eastAsia="en-GB"/>
        </w:rPr>
        <w:t>n 202</w:t>
      </w:r>
      <w:r w:rsidR="0054237D">
        <w:rPr>
          <w:rFonts w:ascii="Gill Sans MT" w:eastAsia="Times New Roman" w:hAnsi="Gill Sans MT" w:cs="Times New Roman"/>
          <w:b/>
          <w:bCs/>
          <w:color w:val="000000"/>
          <w:sz w:val="24"/>
          <w:szCs w:val="24"/>
          <w:lang w:eastAsia="en-GB"/>
        </w:rPr>
        <w:t>6</w:t>
      </w:r>
    </w:p>
    <w:p w14:paraId="63B5EEC3" w14:textId="77777777" w:rsidR="00475E04" w:rsidRPr="00CA55B8" w:rsidRDefault="00475E04" w:rsidP="00C17715">
      <w:pPr>
        <w:spacing w:after="0" w:line="270" w:lineRule="atLeast"/>
        <w:jc w:val="both"/>
        <w:rPr>
          <w:rFonts w:ascii="Gill Sans MT" w:eastAsia="Times New Roman" w:hAnsi="Gill Sans MT" w:cs="Times New Roman"/>
          <w:color w:val="000000"/>
          <w:sz w:val="24"/>
          <w:szCs w:val="24"/>
          <w:lang w:eastAsia="en-GB"/>
        </w:rPr>
      </w:pPr>
    </w:p>
    <w:p w14:paraId="4FBDF94F" w14:textId="43C66A17" w:rsidR="00257AA6" w:rsidRPr="00CA55B8" w:rsidRDefault="00257AA6" w:rsidP="00F84647">
      <w:pPr>
        <w:spacing w:line="270" w:lineRule="atLeast"/>
        <w:rPr>
          <w:rFonts w:ascii="Gill Sans MT" w:hAnsi="Gill Sans MT"/>
          <w:color w:val="000000"/>
          <w:sz w:val="24"/>
          <w:szCs w:val="24"/>
          <w:lang w:eastAsia="en-GB"/>
        </w:rPr>
      </w:pPr>
      <w:r w:rsidRPr="00CA55B8">
        <w:rPr>
          <w:rFonts w:ascii="Gill Sans MT" w:hAnsi="Gill Sans MT"/>
          <w:color w:val="000000"/>
          <w:sz w:val="24"/>
          <w:szCs w:val="24"/>
          <w:lang w:eastAsia="en-GB"/>
        </w:rPr>
        <w:t>We are pleased to invite you</w:t>
      </w:r>
      <w:r w:rsidR="008E707B" w:rsidRPr="00CA55B8">
        <w:rPr>
          <w:rFonts w:ascii="Gill Sans MT" w:hAnsi="Gill Sans MT"/>
          <w:color w:val="000000"/>
          <w:sz w:val="24"/>
          <w:szCs w:val="24"/>
          <w:lang w:eastAsia="en-GB"/>
        </w:rPr>
        <w:t xml:space="preserve">r </w:t>
      </w:r>
      <w:r w:rsidR="00293566">
        <w:rPr>
          <w:rFonts w:ascii="Gill Sans MT" w:hAnsi="Gill Sans MT"/>
          <w:color w:val="000000"/>
          <w:sz w:val="24"/>
          <w:szCs w:val="24"/>
          <w:lang w:eastAsia="en-GB"/>
        </w:rPr>
        <w:t>child</w:t>
      </w:r>
      <w:r w:rsidRPr="00CA55B8">
        <w:rPr>
          <w:rFonts w:ascii="Gill Sans MT" w:hAnsi="Gill Sans MT"/>
          <w:color w:val="000000"/>
          <w:sz w:val="24"/>
          <w:szCs w:val="24"/>
          <w:lang w:eastAsia="en-GB"/>
        </w:rPr>
        <w:t xml:space="preserve"> to the</w:t>
      </w:r>
      <w:r w:rsidR="00293566">
        <w:rPr>
          <w:rFonts w:ascii="Gill Sans MT" w:hAnsi="Gill Sans MT"/>
          <w:color w:val="000000"/>
          <w:sz w:val="24"/>
          <w:szCs w:val="24"/>
          <w:lang w:eastAsia="en-GB"/>
        </w:rPr>
        <w:t xml:space="preserve"> Bedford</w:t>
      </w:r>
      <w:r w:rsidRPr="00CA55B8">
        <w:rPr>
          <w:rFonts w:ascii="Gill Sans MT" w:hAnsi="Gill Sans MT"/>
          <w:color w:val="000000"/>
          <w:sz w:val="24"/>
          <w:szCs w:val="24"/>
          <w:lang w:eastAsia="en-GB"/>
        </w:rPr>
        <w:t xml:space="preserve"> </w:t>
      </w:r>
      <w:r w:rsidR="00293566">
        <w:rPr>
          <w:rFonts w:ascii="Gill Sans MT" w:hAnsi="Gill Sans MT"/>
          <w:color w:val="000000"/>
          <w:sz w:val="24"/>
          <w:szCs w:val="24"/>
          <w:lang w:eastAsia="en-GB"/>
        </w:rPr>
        <w:t>S</w:t>
      </w:r>
      <w:r w:rsidR="00AA19A7" w:rsidRPr="00CA55B8">
        <w:rPr>
          <w:rFonts w:ascii="Gill Sans MT" w:hAnsi="Gill Sans MT"/>
          <w:color w:val="000000"/>
          <w:sz w:val="24"/>
          <w:szCs w:val="24"/>
          <w:lang w:eastAsia="en-GB"/>
        </w:rPr>
        <w:t xml:space="preserve">chools </w:t>
      </w:r>
      <w:r w:rsidRPr="00CA55B8">
        <w:rPr>
          <w:rFonts w:ascii="Gill Sans MT" w:hAnsi="Gill Sans MT"/>
          <w:b/>
          <w:bCs/>
          <w:color w:val="000000"/>
          <w:sz w:val="24"/>
          <w:szCs w:val="24"/>
          <w:lang w:eastAsia="en-GB"/>
        </w:rPr>
        <w:t xml:space="preserve">Annual </w:t>
      </w:r>
      <w:r w:rsidR="00417EB2" w:rsidRPr="00CA55B8">
        <w:rPr>
          <w:rFonts w:ascii="Gill Sans MT" w:hAnsi="Gill Sans MT"/>
          <w:b/>
          <w:bCs/>
          <w:color w:val="000000"/>
          <w:sz w:val="24"/>
          <w:szCs w:val="24"/>
          <w:lang w:eastAsia="en-GB"/>
        </w:rPr>
        <w:t>Careers Convention</w:t>
      </w:r>
      <w:r w:rsidR="00417EB2" w:rsidRPr="00CA55B8">
        <w:rPr>
          <w:rFonts w:ascii="Gill Sans MT" w:hAnsi="Gill Sans MT"/>
          <w:color w:val="000000"/>
          <w:sz w:val="24"/>
          <w:szCs w:val="24"/>
          <w:lang w:eastAsia="en-GB"/>
        </w:rPr>
        <w:t xml:space="preserve">, </w:t>
      </w:r>
      <w:r w:rsidRPr="00CA55B8">
        <w:rPr>
          <w:rFonts w:ascii="Gill Sans MT" w:hAnsi="Gill Sans MT"/>
          <w:color w:val="000000"/>
          <w:sz w:val="24"/>
          <w:szCs w:val="24"/>
          <w:lang w:eastAsia="en-GB"/>
        </w:rPr>
        <w:t xml:space="preserve">which </w:t>
      </w:r>
      <w:r w:rsidR="000E37D8" w:rsidRPr="00CA55B8">
        <w:rPr>
          <w:rFonts w:ascii="Gill Sans MT" w:hAnsi="Gill Sans MT"/>
          <w:color w:val="000000"/>
          <w:sz w:val="24"/>
          <w:szCs w:val="24"/>
          <w:lang w:eastAsia="en-GB"/>
        </w:rPr>
        <w:t>will take</w:t>
      </w:r>
      <w:r w:rsidR="0021497B" w:rsidRPr="00CA55B8">
        <w:rPr>
          <w:rFonts w:ascii="Gill Sans MT" w:hAnsi="Gill Sans MT"/>
          <w:color w:val="000000"/>
          <w:sz w:val="24"/>
          <w:szCs w:val="24"/>
          <w:lang w:eastAsia="en-GB"/>
        </w:rPr>
        <w:t xml:space="preserve"> place</w:t>
      </w:r>
      <w:r w:rsidR="00475E04" w:rsidRPr="00CA55B8">
        <w:rPr>
          <w:rFonts w:ascii="Gill Sans MT" w:hAnsi="Gill Sans MT"/>
          <w:color w:val="000000"/>
          <w:sz w:val="24"/>
          <w:szCs w:val="24"/>
          <w:lang w:eastAsia="en-GB"/>
        </w:rPr>
        <w:t xml:space="preserve"> via </w:t>
      </w:r>
      <w:r w:rsidR="00293566">
        <w:rPr>
          <w:rFonts w:ascii="Gill Sans MT" w:hAnsi="Gill Sans MT"/>
          <w:color w:val="000000"/>
          <w:sz w:val="24"/>
          <w:szCs w:val="24"/>
          <w:lang w:eastAsia="en-GB"/>
        </w:rPr>
        <w:t>Teams</w:t>
      </w:r>
      <w:r w:rsidR="0021497B" w:rsidRPr="00CA55B8">
        <w:rPr>
          <w:rFonts w:ascii="Gill Sans MT" w:hAnsi="Gill Sans MT"/>
          <w:color w:val="000000"/>
          <w:sz w:val="24"/>
          <w:szCs w:val="24"/>
          <w:lang w:eastAsia="en-GB"/>
        </w:rPr>
        <w:t xml:space="preserve"> on the evenings of </w:t>
      </w:r>
      <w:r w:rsidR="0054237D">
        <w:rPr>
          <w:rFonts w:ascii="Gill Sans MT" w:hAnsi="Gill Sans MT"/>
          <w:b/>
          <w:bCs/>
          <w:color w:val="000000"/>
          <w:sz w:val="24"/>
          <w:szCs w:val="24"/>
          <w:lang w:eastAsia="en-GB"/>
        </w:rPr>
        <w:t>3rd</w:t>
      </w:r>
      <w:r w:rsidR="0021497B" w:rsidRPr="00CA55B8">
        <w:rPr>
          <w:rFonts w:ascii="Gill Sans MT" w:hAnsi="Gill Sans MT"/>
          <w:b/>
          <w:bCs/>
          <w:color w:val="000000"/>
          <w:sz w:val="24"/>
          <w:szCs w:val="24"/>
          <w:lang w:eastAsia="en-GB"/>
        </w:rPr>
        <w:t xml:space="preserve">, </w:t>
      </w:r>
      <w:r w:rsidR="0054237D">
        <w:rPr>
          <w:rFonts w:ascii="Gill Sans MT" w:hAnsi="Gill Sans MT"/>
          <w:b/>
          <w:bCs/>
          <w:color w:val="000000"/>
          <w:sz w:val="24"/>
          <w:szCs w:val="24"/>
          <w:lang w:eastAsia="en-GB"/>
        </w:rPr>
        <w:t>4</w:t>
      </w:r>
      <w:r w:rsidR="0021497B" w:rsidRPr="00CA55B8">
        <w:rPr>
          <w:rFonts w:ascii="Gill Sans MT" w:hAnsi="Gill Sans MT"/>
          <w:b/>
          <w:bCs/>
          <w:color w:val="000000"/>
          <w:sz w:val="24"/>
          <w:szCs w:val="24"/>
          <w:lang w:eastAsia="en-GB"/>
        </w:rPr>
        <w:t xml:space="preserve">th and </w:t>
      </w:r>
      <w:r w:rsidR="0054237D">
        <w:rPr>
          <w:rFonts w:ascii="Gill Sans MT" w:hAnsi="Gill Sans MT"/>
          <w:b/>
          <w:bCs/>
          <w:color w:val="000000"/>
          <w:sz w:val="24"/>
          <w:szCs w:val="24"/>
          <w:lang w:eastAsia="en-GB"/>
        </w:rPr>
        <w:t>5</w:t>
      </w:r>
      <w:r w:rsidR="0021497B" w:rsidRPr="00CA55B8">
        <w:rPr>
          <w:rFonts w:ascii="Gill Sans MT" w:hAnsi="Gill Sans MT"/>
          <w:b/>
          <w:bCs/>
          <w:color w:val="000000"/>
          <w:sz w:val="24"/>
          <w:szCs w:val="24"/>
          <w:lang w:eastAsia="en-GB"/>
        </w:rPr>
        <w:t>th March</w:t>
      </w:r>
      <w:r w:rsidR="00217994" w:rsidRPr="00CA55B8">
        <w:rPr>
          <w:rFonts w:ascii="Gill Sans MT" w:hAnsi="Gill Sans MT"/>
          <w:color w:val="000000"/>
          <w:sz w:val="24"/>
          <w:szCs w:val="24"/>
          <w:lang w:eastAsia="en-GB"/>
        </w:rPr>
        <w:t xml:space="preserve"> between 7.00pm-9.</w:t>
      </w:r>
      <w:r w:rsidR="003B298C" w:rsidRPr="00CA55B8">
        <w:rPr>
          <w:rFonts w:ascii="Gill Sans MT" w:hAnsi="Gill Sans MT"/>
          <w:color w:val="000000"/>
          <w:sz w:val="24"/>
          <w:szCs w:val="24"/>
          <w:lang w:eastAsia="en-GB"/>
        </w:rPr>
        <w:t xml:space="preserve">00pm. </w:t>
      </w:r>
      <w:r w:rsidR="00DD3A80" w:rsidRPr="00CA55B8">
        <w:rPr>
          <w:rFonts w:ascii="Gill Sans MT" w:hAnsi="Gill Sans MT"/>
          <w:color w:val="000000" w:themeColor="text1"/>
          <w:sz w:val="24"/>
          <w:szCs w:val="24"/>
        </w:rPr>
        <w:t xml:space="preserve">The evenings are open </w:t>
      </w:r>
      <w:r w:rsidR="005E7D76">
        <w:rPr>
          <w:rFonts w:ascii="Gill Sans MT" w:hAnsi="Gill Sans MT"/>
          <w:color w:val="000000" w:themeColor="text1"/>
          <w:sz w:val="24"/>
          <w:szCs w:val="24"/>
        </w:rPr>
        <w:t xml:space="preserve">aimed at pupils from years 9 to 13 as well as </w:t>
      </w:r>
      <w:r w:rsidR="00DD3A80" w:rsidRPr="00CA55B8">
        <w:rPr>
          <w:rFonts w:ascii="Gill Sans MT" w:hAnsi="Gill Sans MT"/>
          <w:color w:val="000000" w:themeColor="text1"/>
          <w:sz w:val="24"/>
          <w:szCs w:val="24"/>
        </w:rPr>
        <w:t xml:space="preserve">recent school leavers at the start of their careers.  It is a wonderful opportunity for </w:t>
      </w:r>
      <w:r w:rsidR="005E7D76">
        <w:rPr>
          <w:rFonts w:ascii="Gill Sans MT" w:hAnsi="Gill Sans MT"/>
          <w:color w:val="000000" w:themeColor="text1"/>
          <w:sz w:val="24"/>
          <w:szCs w:val="24"/>
        </w:rPr>
        <w:t>pupils</w:t>
      </w:r>
      <w:r w:rsidR="00DD3A80" w:rsidRPr="00CA55B8">
        <w:rPr>
          <w:rFonts w:ascii="Gill Sans MT" w:hAnsi="Gill Sans MT"/>
          <w:color w:val="000000" w:themeColor="text1"/>
          <w:sz w:val="24"/>
          <w:szCs w:val="24"/>
        </w:rPr>
        <w:t xml:space="preserve"> to </w:t>
      </w:r>
      <w:r w:rsidR="005217C5" w:rsidRPr="00CA55B8">
        <w:rPr>
          <w:rFonts w:ascii="Gill Sans MT" w:hAnsi="Gill Sans MT"/>
          <w:color w:val="000000" w:themeColor="text1"/>
          <w:sz w:val="24"/>
          <w:szCs w:val="24"/>
        </w:rPr>
        <w:t xml:space="preserve">hear from a </w:t>
      </w:r>
      <w:r w:rsidR="00DD3A80" w:rsidRPr="00CA55B8">
        <w:rPr>
          <w:rFonts w:ascii="Gill Sans MT" w:hAnsi="Gill Sans MT"/>
          <w:color w:val="000000" w:themeColor="text1"/>
          <w:sz w:val="24"/>
          <w:szCs w:val="24"/>
        </w:rPr>
        <w:t xml:space="preserve">variety of </w:t>
      </w:r>
      <w:r w:rsidR="005217C5" w:rsidRPr="00CA55B8">
        <w:rPr>
          <w:rFonts w:ascii="Gill Sans MT" w:hAnsi="Gill Sans MT"/>
          <w:color w:val="000000" w:themeColor="text1"/>
          <w:sz w:val="24"/>
          <w:szCs w:val="24"/>
        </w:rPr>
        <w:t>speakers</w:t>
      </w:r>
      <w:r w:rsidR="00DD3A80" w:rsidRPr="00CA55B8">
        <w:rPr>
          <w:rFonts w:ascii="Gill Sans MT" w:hAnsi="Gill Sans MT"/>
          <w:color w:val="000000" w:themeColor="text1"/>
          <w:sz w:val="24"/>
          <w:szCs w:val="24"/>
        </w:rPr>
        <w:t xml:space="preserve">, made up of </w:t>
      </w:r>
      <w:r w:rsidR="005E7D76">
        <w:rPr>
          <w:rFonts w:ascii="Gill Sans MT" w:hAnsi="Gill Sans MT"/>
          <w:color w:val="000000" w:themeColor="text1"/>
          <w:sz w:val="24"/>
          <w:szCs w:val="24"/>
        </w:rPr>
        <w:t>Bedford School Alumni</w:t>
      </w:r>
      <w:r w:rsidR="000B68F6">
        <w:rPr>
          <w:rFonts w:ascii="Gill Sans MT" w:hAnsi="Gill Sans MT"/>
          <w:color w:val="000000" w:themeColor="text1"/>
          <w:sz w:val="24"/>
          <w:szCs w:val="24"/>
        </w:rPr>
        <w:t xml:space="preserve"> </w:t>
      </w:r>
      <w:r w:rsidR="00DD3A80" w:rsidRPr="00CA55B8">
        <w:rPr>
          <w:rFonts w:ascii="Gill Sans MT" w:hAnsi="Gill Sans MT"/>
          <w:color w:val="000000" w:themeColor="text1"/>
          <w:sz w:val="24"/>
          <w:szCs w:val="24"/>
        </w:rPr>
        <w:t>and friends</w:t>
      </w:r>
      <w:r w:rsidR="000B68F6">
        <w:rPr>
          <w:rFonts w:ascii="Gill Sans MT" w:hAnsi="Gill Sans MT"/>
          <w:color w:val="000000" w:themeColor="text1"/>
          <w:sz w:val="24"/>
          <w:szCs w:val="24"/>
        </w:rPr>
        <w:t xml:space="preserve"> of the school</w:t>
      </w:r>
      <w:r w:rsidR="00DD3A80" w:rsidRPr="00CA55B8">
        <w:rPr>
          <w:rFonts w:ascii="Gill Sans MT" w:hAnsi="Gill Sans MT"/>
          <w:color w:val="000000" w:themeColor="text1"/>
          <w:sz w:val="24"/>
          <w:szCs w:val="24"/>
        </w:rPr>
        <w:t>, and to find out more about the opportunities available to them when they leave school.</w:t>
      </w:r>
    </w:p>
    <w:p w14:paraId="3E142BA7" w14:textId="3FB1F766" w:rsidR="00FA21DF" w:rsidRPr="00F84647" w:rsidRDefault="002B1DE7" w:rsidP="00F84647">
      <w:pPr>
        <w:spacing w:line="270" w:lineRule="atLeast"/>
        <w:rPr>
          <w:rFonts w:ascii="Gill Sans MT" w:hAnsi="Gill Sans MT"/>
          <w:color w:val="000000"/>
          <w:sz w:val="24"/>
          <w:szCs w:val="24"/>
          <w:lang w:eastAsia="en-GB"/>
        </w:rPr>
      </w:pPr>
      <w:r w:rsidRPr="00F84647">
        <w:rPr>
          <w:rFonts w:ascii="Gill Sans MT" w:hAnsi="Gill Sans MT"/>
          <w:color w:val="000000"/>
          <w:sz w:val="24"/>
          <w:szCs w:val="24"/>
          <w:lang w:eastAsia="en-GB"/>
        </w:rPr>
        <w:t xml:space="preserve">This year we again have speakers from a wide </w:t>
      </w:r>
      <w:r w:rsidR="00BD5CD9" w:rsidRPr="00F84647">
        <w:rPr>
          <w:rFonts w:ascii="Gill Sans MT" w:hAnsi="Gill Sans MT"/>
          <w:color w:val="000000"/>
          <w:sz w:val="24"/>
          <w:szCs w:val="24"/>
          <w:lang w:eastAsia="en-GB"/>
        </w:rPr>
        <w:t xml:space="preserve">variety of </w:t>
      </w:r>
      <w:r w:rsidR="00490C30" w:rsidRPr="00F84647">
        <w:rPr>
          <w:rFonts w:ascii="Gill Sans MT" w:hAnsi="Gill Sans MT"/>
          <w:color w:val="000000"/>
          <w:sz w:val="24"/>
          <w:szCs w:val="24"/>
          <w:lang w:eastAsia="en-GB"/>
        </w:rPr>
        <w:t>careers</w:t>
      </w:r>
      <w:r w:rsidR="00257AA6" w:rsidRPr="00F84647">
        <w:rPr>
          <w:rFonts w:ascii="Gill Sans MT" w:hAnsi="Gill Sans MT"/>
          <w:color w:val="000000"/>
          <w:sz w:val="24"/>
          <w:szCs w:val="24"/>
          <w:lang w:eastAsia="en-GB"/>
        </w:rPr>
        <w:t>, includin</w:t>
      </w:r>
      <w:r w:rsidR="004006B6" w:rsidRPr="00F84647">
        <w:rPr>
          <w:rFonts w:ascii="Gill Sans MT" w:hAnsi="Gill Sans MT"/>
          <w:color w:val="000000"/>
          <w:sz w:val="24"/>
          <w:szCs w:val="24"/>
          <w:lang w:eastAsia="en-GB"/>
        </w:rPr>
        <w:t xml:space="preserve">g </w:t>
      </w:r>
      <w:r w:rsidR="00121BA3" w:rsidRPr="00F84647">
        <w:rPr>
          <w:rFonts w:ascii="Gill Sans MT" w:hAnsi="Gill Sans MT"/>
          <w:color w:val="000000"/>
          <w:sz w:val="24"/>
          <w:szCs w:val="24"/>
          <w:lang w:eastAsia="en-GB"/>
        </w:rPr>
        <w:t>Entrepreneurship</w:t>
      </w:r>
      <w:r w:rsidR="006461F0" w:rsidRPr="00F84647">
        <w:rPr>
          <w:rFonts w:ascii="Gill Sans MT" w:hAnsi="Gill Sans MT"/>
          <w:color w:val="000000"/>
          <w:sz w:val="24"/>
          <w:szCs w:val="24"/>
          <w:lang w:eastAsia="en-GB"/>
        </w:rPr>
        <w:t>, Software Development, Law, Medicine</w:t>
      </w:r>
      <w:r w:rsidR="008C6A61" w:rsidRPr="00F84647">
        <w:rPr>
          <w:rFonts w:ascii="Gill Sans MT" w:hAnsi="Gill Sans MT"/>
          <w:color w:val="000000"/>
          <w:sz w:val="24"/>
          <w:szCs w:val="24"/>
          <w:lang w:eastAsia="en-GB"/>
        </w:rPr>
        <w:t xml:space="preserve"> and many more.</w:t>
      </w:r>
      <w:r w:rsidR="00893463" w:rsidRPr="00F84647">
        <w:rPr>
          <w:rFonts w:ascii="Gill Sans MT" w:hAnsi="Gill Sans MT"/>
          <w:color w:val="000000"/>
          <w:sz w:val="24"/>
          <w:szCs w:val="24"/>
          <w:lang w:eastAsia="en-GB"/>
        </w:rPr>
        <w:t xml:space="preserve">  </w:t>
      </w:r>
      <w:r w:rsidR="00257AA6" w:rsidRPr="00F84647">
        <w:rPr>
          <w:rFonts w:ascii="Gill Sans MT" w:hAnsi="Gill Sans MT"/>
          <w:color w:val="000000"/>
          <w:sz w:val="24"/>
          <w:szCs w:val="24"/>
          <w:lang w:eastAsia="en-GB"/>
        </w:rPr>
        <w:t xml:space="preserve">You can view the list of </w:t>
      </w:r>
      <w:r w:rsidR="00AE0FE6" w:rsidRPr="00F84647">
        <w:rPr>
          <w:rFonts w:ascii="Gill Sans MT" w:hAnsi="Gill Sans MT"/>
          <w:color w:val="000000"/>
          <w:sz w:val="24"/>
          <w:szCs w:val="24"/>
          <w:lang w:eastAsia="en-GB"/>
        </w:rPr>
        <w:t xml:space="preserve">some of </w:t>
      </w:r>
      <w:r w:rsidR="00257AA6" w:rsidRPr="00F84647">
        <w:rPr>
          <w:rFonts w:ascii="Gill Sans MT" w:hAnsi="Gill Sans MT"/>
          <w:color w:val="000000"/>
          <w:sz w:val="24"/>
          <w:szCs w:val="24"/>
          <w:lang w:eastAsia="en-GB"/>
        </w:rPr>
        <w:t>careers that will be represented, with a brief explanation of each career</w:t>
      </w:r>
      <w:r w:rsidR="00490C30" w:rsidRPr="00F84647">
        <w:rPr>
          <w:rFonts w:ascii="Gill Sans MT" w:hAnsi="Gill Sans MT"/>
          <w:color w:val="000000"/>
          <w:sz w:val="24"/>
          <w:szCs w:val="24"/>
          <w:lang w:eastAsia="en-GB"/>
        </w:rPr>
        <w:t xml:space="preserve"> </w:t>
      </w:r>
      <w:hyperlink r:id="rId9" w:history="1">
        <w:r w:rsidR="00490C30" w:rsidRPr="00F84647">
          <w:rPr>
            <w:rStyle w:val="Hyperlink"/>
            <w:rFonts w:ascii="Gill Sans MT" w:hAnsi="Gill Sans MT"/>
            <w:sz w:val="24"/>
            <w:szCs w:val="24"/>
            <w:lang w:eastAsia="en-GB"/>
          </w:rPr>
          <w:t>here</w:t>
        </w:r>
      </w:hyperlink>
      <w:r w:rsidR="00490C30" w:rsidRPr="00F84647">
        <w:rPr>
          <w:rFonts w:ascii="Gill Sans MT" w:hAnsi="Gill Sans MT"/>
          <w:color w:val="000000"/>
          <w:sz w:val="24"/>
          <w:szCs w:val="24"/>
          <w:lang w:eastAsia="en-GB"/>
        </w:rPr>
        <w:t>.</w:t>
      </w:r>
      <w:r w:rsidR="00C22207" w:rsidRPr="00F84647">
        <w:rPr>
          <w:rFonts w:ascii="Gill Sans MT" w:hAnsi="Gill Sans MT"/>
          <w:color w:val="000000"/>
          <w:sz w:val="24"/>
          <w:szCs w:val="24"/>
          <w:lang w:eastAsia="en-GB"/>
        </w:rPr>
        <w:t xml:space="preserve">  </w:t>
      </w:r>
    </w:p>
    <w:p w14:paraId="319C690C" w14:textId="3433FEB5" w:rsidR="00422FE7" w:rsidRPr="00CA55B8" w:rsidRDefault="00C22207" w:rsidP="00C17715">
      <w:pPr>
        <w:spacing w:line="270" w:lineRule="atLeast"/>
        <w:jc w:val="both"/>
        <w:rPr>
          <w:rFonts w:ascii="Gill Sans MT" w:hAnsi="Gill Sans MT"/>
          <w:color w:val="000000"/>
          <w:sz w:val="24"/>
          <w:szCs w:val="24"/>
          <w:lang w:eastAsia="en-GB"/>
        </w:rPr>
      </w:pPr>
      <w:r w:rsidRPr="00CA55B8">
        <w:rPr>
          <w:rFonts w:ascii="Gill Sans MT" w:hAnsi="Gill Sans MT"/>
          <w:color w:val="000000"/>
          <w:sz w:val="24"/>
          <w:szCs w:val="24"/>
          <w:lang w:eastAsia="en-GB"/>
        </w:rPr>
        <w:t xml:space="preserve">Here are profiles of some of the </w:t>
      </w:r>
      <w:r w:rsidR="00362B43" w:rsidRPr="00CA55B8">
        <w:rPr>
          <w:rFonts w:ascii="Gill Sans MT" w:hAnsi="Gill Sans MT"/>
          <w:color w:val="000000"/>
          <w:sz w:val="24"/>
          <w:szCs w:val="24"/>
          <w:lang w:eastAsia="en-GB"/>
        </w:rPr>
        <w:t>speakers</w:t>
      </w:r>
      <w:r w:rsidRPr="00CA55B8">
        <w:rPr>
          <w:rFonts w:ascii="Gill Sans MT" w:hAnsi="Gill Sans MT"/>
          <w:color w:val="000000"/>
          <w:sz w:val="24"/>
          <w:szCs w:val="24"/>
          <w:lang w:eastAsia="en-GB"/>
        </w:rPr>
        <w:t xml:space="preserve"> who will be joining </w:t>
      </w:r>
      <w:r w:rsidR="00C13AD5" w:rsidRPr="00CA55B8">
        <w:rPr>
          <w:rFonts w:ascii="Gill Sans MT" w:hAnsi="Gill Sans MT"/>
          <w:color w:val="000000"/>
          <w:sz w:val="24"/>
          <w:szCs w:val="24"/>
          <w:lang w:eastAsia="en-GB"/>
        </w:rPr>
        <w:t>our sessions</w:t>
      </w:r>
      <w:r w:rsidR="00422FE7">
        <w:rPr>
          <w:rFonts w:ascii="Gill Sans MT" w:hAnsi="Gill Sans MT"/>
          <w:color w:val="000000"/>
          <w:sz w:val="24"/>
          <w:szCs w:val="24"/>
          <w:lang w:eastAsia="en-GB"/>
        </w:rPr>
        <w:t>:</w:t>
      </w:r>
    </w:p>
    <w:p w14:paraId="6A311E99" w14:textId="5DC9963A" w:rsidR="002F43DC" w:rsidRPr="002F43DC" w:rsidRDefault="002F43DC" w:rsidP="002F43DC">
      <w:pPr>
        <w:spacing w:after="0" w:line="240" w:lineRule="auto"/>
        <w:jc w:val="both"/>
        <w:rPr>
          <w:rFonts w:ascii="Gill Sans MT" w:hAnsi="Gill Sans MT"/>
          <w:b/>
          <w:bCs/>
          <w:i/>
          <w:iCs/>
          <w:sz w:val="24"/>
          <w:szCs w:val="24"/>
          <w:lang w:eastAsia="en-GB"/>
        </w:rPr>
      </w:pPr>
      <w:r w:rsidRPr="002F43DC">
        <w:rPr>
          <w:rFonts w:ascii="Gill Sans MT" w:hAnsi="Gill Sans MT"/>
          <w:b/>
          <w:bCs/>
          <w:i/>
          <w:iCs/>
          <w:sz w:val="24"/>
          <w:szCs w:val="24"/>
          <w:lang w:eastAsia="en-GB"/>
        </w:rPr>
        <w:t>Jordan Legg – AI Technologies</w:t>
      </w:r>
    </w:p>
    <w:p w14:paraId="14BA972A" w14:textId="77777777" w:rsidR="002F43DC" w:rsidRPr="002F43DC" w:rsidRDefault="002F43DC" w:rsidP="002F43DC">
      <w:pPr>
        <w:spacing w:after="0" w:line="240" w:lineRule="auto"/>
        <w:jc w:val="both"/>
        <w:rPr>
          <w:rFonts w:ascii="Gill Sans MT" w:hAnsi="Gill Sans MT"/>
          <w:i/>
          <w:iCs/>
          <w:sz w:val="24"/>
          <w:szCs w:val="24"/>
          <w:lang w:eastAsia="en-GB"/>
        </w:rPr>
      </w:pPr>
      <w:bookmarkStart w:id="0" w:name="_Hlk221711056"/>
      <w:r w:rsidRPr="002F43DC">
        <w:rPr>
          <w:rFonts w:ascii="Gill Sans MT" w:hAnsi="Gill Sans MT"/>
          <w:i/>
          <w:iCs/>
          <w:sz w:val="24"/>
          <w:szCs w:val="24"/>
          <w:lang w:eastAsia="en-GB"/>
        </w:rPr>
        <w:t xml:space="preserve">Co-founder &amp; Chief AI Officer of Takara.ai, one of Europe’s leading Generative AI companies. He leads the Frontier Research and Applied AI &amp; ML teams, developing cutting-edge AI technologies, including </w:t>
      </w:r>
      <w:proofErr w:type="spellStart"/>
      <w:r w:rsidRPr="002F43DC">
        <w:rPr>
          <w:rFonts w:ascii="Gill Sans MT" w:hAnsi="Gill Sans MT"/>
          <w:i/>
          <w:iCs/>
          <w:sz w:val="24"/>
          <w:szCs w:val="24"/>
          <w:lang w:eastAsia="en-GB"/>
        </w:rPr>
        <w:t>SwarmFormer</w:t>
      </w:r>
      <w:proofErr w:type="spellEnd"/>
      <w:r w:rsidRPr="002F43DC">
        <w:rPr>
          <w:rFonts w:ascii="Gill Sans MT" w:hAnsi="Gill Sans MT"/>
          <w:i/>
          <w:iCs/>
          <w:sz w:val="24"/>
          <w:szCs w:val="24"/>
          <w:lang w:eastAsia="en-GB"/>
        </w:rPr>
        <w:t>, one of the most computationally efficient AI architectures ever created. A self-taught machine learning engineer, he previously founded Intelligence Analytics at 19, growing it into a multimillion-pound business before launching Takara.ai. His work has been featured by Google, Microsoft, Amazon, and Hugging Face, and he regularly speaks across the UK on AI and machine learning.</w:t>
      </w:r>
    </w:p>
    <w:bookmarkEnd w:id="0"/>
    <w:p w14:paraId="76B890B2" w14:textId="77777777" w:rsidR="002F43DC" w:rsidRDefault="002F43DC" w:rsidP="002F43DC">
      <w:pPr>
        <w:spacing w:after="0" w:line="240" w:lineRule="auto"/>
        <w:jc w:val="both"/>
        <w:rPr>
          <w:rFonts w:ascii="Gill Sans MT" w:hAnsi="Gill Sans MT"/>
          <w:b/>
          <w:bCs/>
          <w:i/>
          <w:iCs/>
          <w:sz w:val="24"/>
          <w:szCs w:val="24"/>
          <w:lang w:eastAsia="en-GB"/>
        </w:rPr>
      </w:pPr>
    </w:p>
    <w:p w14:paraId="30130090" w14:textId="05C8A137" w:rsidR="0069256F" w:rsidRPr="00D01897" w:rsidRDefault="0069256F" w:rsidP="0069256F">
      <w:pPr>
        <w:rPr>
          <w:b/>
          <w:bCs/>
          <w:i/>
          <w:iCs/>
          <w:lang w:eastAsia="en-GB"/>
        </w:rPr>
      </w:pPr>
      <w:r w:rsidRPr="004A6707">
        <w:rPr>
          <w:rFonts w:ascii="Gill Sans MT" w:hAnsi="Gill Sans MT"/>
          <w:b/>
          <w:bCs/>
          <w:i/>
          <w:iCs/>
          <w:sz w:val="24"/>
          <w:szCs w:val="24"/>
          <w:lang w:eastAsia="en-GB"/>
        </w:rPr>
        <w:t>Ollie Ormiston</w:t>
      </w:r>
      <w:r w:rsidR="000B68F6">
        <w:rPr>
          <w:rFonts w:ascii="Gill Sans MT" w:hAnsi="Gill Sans MT"/>
          <w:b/>
          <w:bCs/>
          <w:i/>
          <w:iCs/>
          <w:sz w:val="24"/>
          <w:szCs w:val="24"/>
          <w:lang w:eastAsia="en-GB"/>
        </w:rPr>
        <w:t xml:space="preserve"> </w:t>
      </w:r>
      <w:r w:rsidRPr="004A6707">
        <w:rPr>
          <w:rFonts w:ascii="Gill Sans MT" w:hAnsi="Gill Sans MT"/>
          <w:b/>
          <w:bCs/>
          <w:i/>
          <w:iCs/>
          <w:sz w:val="24"/>
          <w:szCs w:val="24"/>
          <w:lang w:eastAsia="en-GB"/>
        </w:rPr>
        <w:t>– Corporate Strategy</w:t>
      </w:r>
      <w:r w:rsidR="00D01897">
        <w:rPr>
          <w:b/>
          <w:bCs/>
          <w:i/>
          <w:iCs/>
          <w:lang w:eastAsia="en-GB"/>
        </w:rPr>
        <w:br/>
      </w:r>
      <w:r w:rsidRPr="0069256F">
        <w:rPr>
          <w:rFonts w:ascii="Gill Sans MT" w:hAnsi="Gill Sans MT"/>
          <w:i/>
          <w:iCs/>
          <w:sz w:val="24"/>
          <w:szCs w:val="24"/>
          <w:lang w:eastAsia="en-GB"/>
        </w:rPr>
        <w:t>Read Politics at Durham then joined the British Army and did 17 years of service. Left to complete an MBA at the University of Oxford before starting at the consulting firm Bain, a global strategy house and one-third of "MBB" (along with McKinsey and BCG). Moved to a software company where he now leads corporate strategy projects with a focus on market entry via M&amp;A.</w:t>
      </w:r>
    </w:p>
    <w:p w14:paraId="11BF2168" w14:textId="583EF504" w:rsidR="009F11C8" w:rsidRDefault="002F5C7E" w:rsidP="009F11C8">
      <w:pPr>
        <w:rPr>
          <w:rFonts w:ascii="Gill Sans MT" w:hAnsi="Gill Sans MT"/>
          <w:i/>
          <w:iCs/>
          <w:sz w:val="24"/>
          <w:szCs w:val="24"/>
          <w:lang w:eastAsia="en-GB"/>
        </w:rPr>
      </w:pPr>
      <w:r w:rsidRPr="004A6707">
        <w:rPr>
          <w:rFonts w:ascii="Gill Sans MT" w:hAnsi="Gill Sans MT"/>
          <w:b/>
          <w:bCs/>
          <w:i/>
          <w:iCs/>
          <w:sz w:val="24"/>
          <w:szCs w:val="24"/>
          <w:lang w:eastAsia="en-GB"/>
        </w:rPr>
        <w:t>Dr Jonathan Andrews</w:t>
      </w:r>
      <w:r w:rsidR="000B68F6">
        <w:rPr>
          <w:rFonts w:ascii="Gill Sans MT" w:hAnsi="Gill Sans MT"/>
          <w:b/>
          <w:bCs/>
          <w:i/>
          <w:iCs/>
          <w:sz w:val="24"/>
          <w:szCs w:val="24"/>
          <w:lang w:eastAsia="en-GB"/>
        </w:rPr>
        <w:t xml:space="preserve"> </w:t>
      </w:r>
      <w:r w:rsidR="00D01897" w:rsidRPr="004A6707">
        <w:rPr>
          <w:rFonts w:ascii="Gill Sans MT" w:hAnsi="Gill Sans MT"/>
          <w:b/>
          <w:bCs/>
          <w:i/>
          <w:iCs/>
          <w:sz w:val="24"/>
          <w:szCs w:val="24"/>
          <w:lang w:eastAsia="en-GB"/>
        </w:rPr>
        <w:t>–</w:t>
      </w:r>
      <w:r w:rsidR="006B0E88" w:rsidRPr="004A6707">
        <w:rPr>
          <w:rFonts w:ascii="Gill Sans MT" w:hAnsi="Gill Sans MT"/>
          <w:b/>
          <w:bCs/>
          <w:i/>
          <w:iCs/>
          <w:sz w:val="24"/>
          <w:szCs w:val="24"/>
          <w:lang w:eastAsia="en-GB"/>
        </w:rPr>
        <w:t xml:space="preserve"> Physician</w:t>
      </w:r>
      <w:r w:rsidR="00D01897">
        <w:rPr>
          <w:rFonts w:ascii="Gill Sans MT" w:hAnsi="Gill Sans MT"/>
          <w:i/>
          <w:iCs/>
          <w:sz w:val="24"/>
          <w:szCs w:val="24"/>
          <w:lang w:eastAsia="en-GB"/>
        </w:rPr>
        <w:t xml:space="preserve"> </w:t>
      </w:r>
      <w:r w:rsidR="00D01897">
        <w:rPr>
          <w:rFonts w:ascii="Gill Sans MT" w:hAnsi="Gill Sans MT"/>
          <w:i/>
          <w:iCs/>
          <w:sz w:val="24"/>
          <w:szCs w:val="24"/>
          <w:lang w:eastAsia="en-GB"/>
        </w:rPr>
        <w:br/>
      </w:r>
      <w:r w:rsidR="00D21057">
        <w:rPr>
          <w:rFonts w:ascii="Gill Sans MT" w:hAnsi="Gill Sans MT"/>
          <w:i/>
          <w:iCs/>
          <w:sz w:val="24"/>
          <w:szCs w:val="24"/>
          <w:lang w:eastAsia="en-GB"/>
        </w:rPr>
        <w:t>Read</w:t>
      </w:r>
      <w:r w:rsidRPr="00D01897">
        <w:rPr>
          <w:rFonts w:ascii="Gill Sans MT" w:hAnsi="Gill Sans MT"/>
          <w:i/>
          <w:iCs/>
          <w:sz w:val="24"/>
          <w:szCs w:val="24"/>
          <w:lang w:eastAsia="en-GB"/>
        </w:rPr>
        <w:t xml:space="preserve"> Medical Sciences </w:t>
      </w:r>
      <w:r w:rsidR="00D21057">
        <w:rPr>
          <w:rFonts w:ascii="Gill Sans MT" w:hAnsi="Gill Sans MT"/>
          <w:i/>
          <w:iCs/>
          <w:sz w:val="24"/>
          <w:szCs w:val="24"/>
          <w:lang w:eastAsia="en-GB"/>
        </w:rPr>
        <w:t>at</w:t>
      </w:r>
      <w:r w:rsidRPr="00D01897">
        <w:rPr>
          <w:rFonts w:ascii="Gill Sans MT" w:hAnsi="Gill Sans MT"/>
          <w:i/>
          <w:iCs/>
          <w:sz w:val="24"/>
          <w:szCs w:val="24"/>
          <w:lang w:eastAsia="en-GB"/>
        </w:rPr>
        <w:t xml:space="preserve"> the University of Birmingham followed by a brief stint in corporate sales. Went on to read graduate Medicine at St George’s, University of London and worked as a junior doctor across London and the South. Now working as a study physician for a Clinical Research Organisation, active in medical education as well as working for 2 medical start-ups.</w:t>
      </w:r>
    </w:p>
    <w:p w14:paraId="15D5DE75" w14:textId="019C5725" w:rsidR="00433CCF" w:rsidRPr="00F84647" w:rsidRDefault="00761CFF" w:rsidP="00F84647">
      <w:pPr>
        <w:spacing w:line="270" w:lineRule="atLeast"/>
        <w:rPr>
          <w:rFonts w:ascii="Gill Sans MT" w:hAnsi="Gill Sans MT"/>
          <w:color w:val="000000"/>
          <w:sz w:val="24"/>
          <w:szCs w:val="24"/>
          <w:lang w:eastAsia="en-GB"/>
        </w:rPr>
      </w:pPr>
      <w:r w:rsidRPr="00F84647">
        <w:rPr>
          <w:rFonts w:ascii="Gill Sans MT" w:hAnsi="Gill Sans MT"/>
          <w:color w:val="000000"/>
          <w:sz w:val="24"/>
          <w:szCs w:val="24"/>
          <w:lang w:eastAsia="en-GB"/>
        </w:rPr>
        <w:t xml:space="preserve">The Convention will take place via </w:t>
      </w:r>
      <w:r w:rsidR="00FA21DF" w:rsidRPr="00F84647">
        <w:rPr>
          <w:rFonts w:ascii="Gill Sans MT" w:hAnsi="Gill Sans MT"/>
          <w:color w:val="000000"/>
          <w:sz w:val="24"/>
          <w:szCs w:val="24"/>
          <w:lang w:eastAsia="en-GB"/>
        </w:rPr>
        <w:t>Microsoft Teams</w:t>
      </w:r>
      <w:r w:rsidRPr="00F84647">
        <w:rPr>
          <w:rFonts w:ascii="Gill Sans MT" w:hAnsi="Gill Sans MT"/>
          <w:color w:val="000000"/>
          <w:sz w:val="24"/>
          <w:szCs w:val="24"/>
          <w:lang w:eastAsia="en-GB"/>
        </w:rPr>
        <w:t xml:space="preserve">, and </w:t>
      </w:r>
      <w:r w:rsidR="00EE4A7A" w:rsidRPr="00F84647">
        <w:rPr>
          <w:rFonts w:ascii="Gill Sans MT" w:hAnsi="Gill Sans MT"/>
          <w:color w:val="000000"/>
          <w:sz w:val="24"/>
          <w:szCs w:val="24"/>
          <w:lang w:eastAsia="en-GB"/>
        </w:rPr>
        <w:t xml:space="preserve">your </w:t>
      </w:r>
      <w:r w:rsidR="007211FF" w:rsidRPr="00F84647">
        <w:rPr>
          <w:rFonts w:ascii="Gill Sans MT" w:hAnsi="Gill Sans MT"/>
          <w:color w:val="000000"/>
          <w:sz w:val="24"/>
          <w:szCs w:val="24"/>
          <w:lang w:eastAsia="en-GB"/>
        </w:rPr>
        <w:t>child</w:t>
      </w:r>
      <w:r w:rsidRPr="00F84647">
        <w:rPr>
          <w:rFonts w:ascii="Gill Sans MT" w:hAnsi="Gill Sans MT"/>
          <w:color w:val="000000"/>
          <w:sz w:val="24"/>
          <w:szCs w:val="24"/>
          <w:lang w:eastAsia="en-GB"/>
        </w:rPr>
        <w:t xml:space="preserve"> will have the opportunity to join two session</w:t>
      </w:r>
      <w:r w:rsidR="000F0852" w:rsidRPr="00F84647">
        <w:rPr>
          <w:rFonts w:ascii="Gill Sans MT" w:hAnsi="Gill Sans MT"/>
          <w:color w:val="000000"/>
          <w:sz w:val="24"/>
          <w:szCs w:val="24"/>
          <w:lang w:eastAsia="en-GB"/>
        </w:rPr>
        <w:t>s</w:t>
      </w:r>
      <w:r w:rsidRPr="00F84647">
        <w:rPr>
          <w:rFonts w:ascii="Gill Sans MT" w:hAnsi="Gill Sans MT"/>
          <w:color w:val="000000"/>
          <w:sz w:val="24"/>
          <w:szCs w:val="24"/>
          <w:lang w:eastAsia="en-GB"/>
        </w:rPr>
        <w:t xml:space="preserve"> per evening</w:t>
      </w:r>
      <w:r w:rsidR="000F0852" w:rsidRPr="00F84647">
        <w:rPr>
          <w:rFonts w:ascii="Gill Sans MT" w:hAnsi="Gill Sans MT"/>
          <w:color w:val="000000"/>
          <w:sz w:val="24"/>
          <w:szCs w:val="24"/>
          <w:lang w:eastAsia="en-GB"/>
        </w:rPr>
        <w:t xml:space="preserve"> (6 in total over the three days)</w:t>
      </w:r>
      <w:r w:rsidRPr="00F84647">
        <w:rPr>
          <w:rFonts w:ascii="Gill Sans MT" w:hAnsi="Gill Sans MT"/>
          <w:color w:val="000000"/>
          <w:sz w:val="24"/>
          <w:szCs w:val="24"/>
          <w:lang w:eastAsia="en-GB"/>
        </w:rPr>
        <w:t xml:space="preserve">. </w:t>
      </w:r>
      <w:r w:rsidR="00433CCF" w:rsidRPr="00F84647">
        <w:rPr>
          <w:rFonts w:ascii="Gill Sans MT" w:hAnsi="Gill Sans MT"/>
          <w:color w:val="000000"/>
          <w:sz w:val="24"/>
          <w:szCs w:val="24"/>
          <w:lang w:eastAsia="en-GB"/>
        </w:rPr>
        <w:t xml:space="preserve">Each session will </w:t>
      </w:r>
      <w:r w:rsidR="00A05140" w:rsidRPr="00F84647">
        <w:rPr>
          <w:rFonts w:ascii="Gill Sans MT" w:hAnsi="Gill Sans MT"/>
          <w:color w:val="000000"/>
          <w:sz w:val="24"/>
          <w:szCs w:val="24"/>
          <w:lang w:eastAsia="en-GB"/>
        </w:rPr>
        <w:t xml:space="preserve">last </w:t>
      </w:r>
      <w:r w:rsidR="00433CCF" w:rsidRPr="00F84647">
        <w:rPr>
          <w:rFonts w:ascii="Gill Sans MT" w:hAnsi="Gill Sans MT"/>
          <w:color w:val="000000"/>
          <w:sz w:val="24"/>
          <w:szCs w:val="24"/>
          <w:lang w:eastAsia="en-GB"/>
        </w:rPr>
        <w:t>for 55 minute</w:t>
      </w:r>
      <w:r w:rsidR="00A05140" w:rsidRPr="00F84647">
        <w:rPr>
          <w:rFonts w:ascii="Gill Sans MT" w:hAnsi="Gill Sans MT"/>
          <w:color w:val="000000"/>
          <w:sz w:val="24"/>
          <w:szCs w:val="24"/>
          <w:lang w:eastAsia="en-GB"/>
        </w:rPr>
        <w:t>s</w:t>
      </w:r>
      <w:r w:rsidR="00433CCF" w:rsidRPr="00F84647">
        <w:rPr>
          <w:rFonts w:ascii="Gill Sans MT" w:hAnsi="Gill Sans MT"/>
          <w:color w:val="000000"/>
          <w:sz w:val="24"/>
          <w:szCs w:val="24"/>
          <w:lang w:eastAsia="en-GB"/>
        </w:rPr>
        <w:t xml:space="preserve"> and will consist of up to </w:t>
      </w:r>
      <w:r w:rsidR="00507628" w:rsidRPr="00F84647">
        <w:rPr>
          <w:rFonts w:ascii="Gill Sans MT" w:hAnsi="Gill Sans MT"/>
          <w:color w:val="000000"/>
          <w:sz w:val="24"/>
          <w:szCs w:val="24"/>
          <w:lang w:eastAsia="en-GB"/>
        </w:rPr>
        <w:t>five</w:t>
      </w:r>
      <w:r w:rsidR="00433CCF" w:rsidRPr="00F84647">
        <w:rPr>
          <w:rFonts w:ascii="Gill Sans MT" w:hAnsi="Gill Sans MT"/>
          <w:color w:val="000000"/>
          <w:sz w:val="24"/>
          <w:szCs w:val="24"/>
          <w:lang w:eastAsia="en-GB"/>
        </w:rPr>
        <w:t xml:space="preserve"> speakers, along with a Chair (this will be a member of </w:t>
      </w:r>
      <w:r w:rsidR="007211FF" w:rsidRPr="00F84647">
        <w:rPr>
          <w:rFonts w:ascii="Gill Sans MT" w:hAnsi="Gill Sans MT"/>
          <w:color w:val="000000"/>
          <w:sz w:val="24"/>
          <w:szCs w:val="24"/>
          <w:lang w:eastAsia="en-GB"/>
        </w:rPr>
        <w:t xml:space="preserve">Bedford </w:t>
      </w:r>
      <w:r w:rsidR="00433CCF" w:rsidRPr="00F84647">
        <w:rPr>
          <w:rFonts w:ascii="Gill Sans MT" w:hAnsi="Gill Sans MT"/>
          <w:color w:val="000000"/>
          <w:sz w:val="24"/>
          <w:szCs w:val="24"/>
          <w:lang w:eastAsia="en-GB"/>
        </w:rPr>
        <w:t xml:space="preserve">school staff).   During the session, the Chair will ask each </w:t>
      </w:r>
      <w:r w:rsidR="004E1559" w:rsidRPr="00F84647">
        <w:rPr>
          <w:rFonts w:ascii="Gill Sans MT" w:hAnsi="Gill Sans MT"/>
          <w:color w:val="000000"/>
          <w:sz w:val="24"/>
          <w:szCs w:val="24"/>
          <w:lang w:eastAsia="en-GB"/>
        </w:rPr>
        <w:t xml:space="preserve">speaker </w:t>
      </w:r>
      <w:r w:rsidR="00433CCF" w:rsidRPr="00F84647">
        <w:rPr>
          <w:rFonts w:ascii="Gill Sans MT" w:hAnsi="Gill Sans MT"/>
          <w:color w:val="000000"/>
          <w:sz w:val="24"/>
          <w:szCs w:val="24"/>
          <w:lang w:eastAsia="en-GB"/>
        </w:rPr>
        <w:t>to give a brief overview of their career, the path they took to get there and what they enjoy most about th</w:t>
      </w:r>
      <w:r w:rsidR="00463096" w:rsidRPr="00F84647">
        <w:rPr>
          <w:rFonts w:ascii="Gill Sans MT" w:hAnsi="Gill Sans MT"/>
          <w:color w:val="000000"/>
          <w:sz w:val="24"/>
          <w:szCs w:val="24"/>
          <w:lang w:eastAsia="en-GB"/>
        </w:rPr>
        <w:t>eir</w:t>
      </w:r>
      <w:r w:rsidR="00433CCF" w:rsidRPr="00F84647">
        <w:rPr>
          <w:rFonts w:ascii="Gill Sans MT" w:hAnsi="Gill Sans MT"/>
          <w:color w:val="000000"/>
          <w:sz w:val="24"/>
          <w:szCs w:val="24"/>
          <w:lang w:eastAsia="en-GB"/>
        </w:rPr>
        <w:t xml:space="preserve"> job. </w:t>
      </w:r>
      <w:r w:rsidR="007211FF" w:rsidRPr="00F84647">
        <w:rPr>
          <w:rFonts w:ascii="Gill Sans MT" w:hAnsi="Gill Sans MT"/>
          <w:color w:val="000000"/>
          <w:sz w:val="24"/>
          <w:szCs w:val="24"/>
          <w:lang w:eastAsia="en-GB"/>
        </w:rPr>
        <w:t>There will be an</w:t>
      </w:r>
      <w:r w:rsidR="00433CCF" w:rsidRPr="00F84647">
        <w:rPr>
          <w:rFonts w:ascii="Gill Sans MT" w:hAnsi="Gill Sans MT"/>
          <w:color w:val="000000"/>
          <w:sz w:val="24"/>
          <w:szCs w:val="24"/>
          <w:lang w:eastAsia="en-GB"/>
        </w:rPr>
        <w:t xml:space="preserve"> opportunity to ask questions via the Chair.</w:t>
      </w:r>
      <w:r w:rsidR="005956F0" w:rsidRPr="00F84647">
        <w:rPr>
          <w:rFonts w:ascii="Gill Sans MT" w:hAnsi="Gill Sans MT"/>
          <w:color w:val="000000"/>
          <w:sz w:val="24"/>
          <w:szCs w:val="24"/>
          <w:lang w:eastAsia="en-GB"/>
        </w:rPr>
        <w:t xml:space="preserve"> </w:t>
      </w:r>
    </w:p>
    <w:p w14:paraId="47223E6E" w14:textId="2C7723AC" w:rsidR="00257AA6" w:rsidRPr="00F84647" w:rsidRDefault="000E37D8" w:rsidP="00F84647">
      <w:pPr>
        <w:rPr>
          <w:rFonts w:ascii="Gill Sans MT" w:hAnsi="Gill Sans MT"/>
          <w:color w:val="000000"/>
          <w:sz w:val="24"/>
          <w:szCs w:val="24"/>
        </w:rPr>
      </w:pPr>
      <w:r w:rsidRPr="00F84647">
        <w:rPr>
          <w:rFonts w:ascii="Gill Sans MT" w:hAnsi="Gill Sans MT"/>
          <w:color w:val="000000"/>
          <w:sz w:val="24"/>
          <w:szCs w:val="24"/>
        </w:rPr>
        <w:t>To attend the Convention, you</w:t>
      </w:r>
      <w:r w:rsidR="003509CF" w:rsidRPr="00F84647">
        <w:rPr>
          <w:rFonts w:ascii="Gill Sans MT" w:hAnsi="Gill Sans MT"/>
          <w:color w:val="000000"/>
          <w:sz w:val="24"/>
          <w:szCs w:val="24"/>
        </w:rPr>
        <w:t xml:space="preserve">r </w:t>
      </w:r>
      <w:r w:rsidR="007211FF" w:rsidRPr="00F84647">
        <w:rPr>
          <w:rFonts w:ascii="Gill Sans MT" w:hAnsi="Gill Sans MT"/>
          <w:color w:val="000000"/>
          <w:sz w:val="24"/>
          <w:szCs w:val="24"/>
        </w:rPr>
        <w:t>child</w:t>
      </w:r>
      <w:r w:rsidR="003509CF" w:rsidRPr="00F84647">
        <w:rPr>
          <w:rFonts w:ascii="Gill Sans MT" w:hAnsi="Gill Sans MT"/>
          <w:color w:val="000000"/>
          <w:sz w:val="24"/>
          <w:szCs w:val="24"/>
        </w:rPr>
        <w:t xml:space="preserve"> will</w:t>
      </w:r>
      <w:r w:rsidRPr="00F84647">
        <w:rPr>
          <w:rFonts w:ascii="Gill Sans MT" w:hAnsi="Gill Sans MT"/>
          <w:color w:val="000000"/>
          <w:sz w:val="24"/>
          <w:szCs w:val="24"/>
        </w:rPr>
        <w:t xml:space="preserve"> need to book </w:t>
      </w:r>
      <w:r w:rsidR="003509CF" w:rsidRPr="00F84647">
        <w:rPr>
          <w:rFonts w:ascii="Gill Sans MT" w:hAnsi="Gill Sans MT"/>
          <w:color w:val="000000"/>
          <w:sz w:val="24"/>
          <w:szCs w:val="24"/>
        </w:rPr>
        <w:t>his/their</w:t>
      </w:r>
      <w:r w:rsidRPr="00F84647">
        <w:rPr>
          <w:rFonts w:ascii="Gill Sans MT" w:hAnsi="Gill Sans MT"/>
          <w:color w:val="000000"/>
          <w:sz w:val="24"/>
          <w:szCs w:val="24"/>
        </w:rPr>
        <w:t xml:space="preserve"> places via </w:t>
      </w:r>
      <w:hyperlink r:id="rId10" w:history="1">
        <w:r w:rsidRPr="00F84647">
          <w:rPr>
            <w:rStyle w:val="Hyperlink"/>
            <w:rFonts w:ascii="Gill Sans MT" w:hAnsi="Gill Sans MT"/>
            <w:sz w:val="24"/>
            <w:szCs w:val="24"/>
          </w:rPr>
          <w:t>this booking form</w:t>
        </w:r>
      </w:hyperlink>
      <w:r w:rsidR="003E0A5E" w:rsidRPr="00F84647">
        <w:rPr>
          <w:rFonts w:ascii="Gill Sans MT" w:hAnsi="Gill Sans MT"/>
          <w:color w:val="000000"/>
          <w:sz w:val="24"/>
          <w:szCs w:val="24"/>
        </w:rPr>
        <w:t xml:space="preserve"> in advance. </w:t>
      </w:r>
      <w:r w:rsidR="0064765F" w:rsidRPr="00F84647">
        <w:rPr>
          <w:rFonts w:ascii="Gill Sans MT" w:hAnsi="Gill Sans MT"/>
          <w:color w:val="000000"/>
          <w:sz w:val="24"/>
          <w:szCs w:val="24"/>
        </w:rPr>
        <w:t>We</w:t>
      </w:r>
      <w:r w:rsidR="003E0A5E" w:rsidRPr="00F84647">
        <w:rPr>
          <w:rFonts w:ascii="Gill Sans MT" w:hAnsi="Gill Sans MT"/>
          <w:color w:val="000000"/>
          <w:sz w:val="24"/>
          <w:szCs w:val="24"/>
        </w:rPr>
        <w:t xml:space="preserve"> would therefore urge you to </w:t>
      </w:r>
      <w:r w:rsidR="001B22FD" w:rsidRPr="00F84647">
        <w:rPr>
          <w:rFonts w:ascii="Gill Sans MT" w:hAnsi="Gill Sans MT"/>
          <w:color w:val="000000"/>
          <w:sz w:val="24"/>
          <w:szCs w:val="24"/>
        </w:rPr>
        <w:t xml:space="preserve">ask them </w:t>
      </w:r>
      <w:r w:rsidR="00AC3C62" w:rsidRPr="00F84647">
        <w:rPr>
          <w:rFonts w:ascii="Gill Sans MT" w:hAnsi="Gill Sans MT"/>
          <w:color w:val="000000"/>
          <w:sz w:val="24"/>
          <w:szCs w:val="24"/>
        </w:rPr>
        <w:t xml:space="preserve">to </w:t>
      </w:r>
      <w:r w:rsidR="003E0A5E" w:rsidRPr="00F84647">
        <w:rPr>
          <w:rFonts w:ascii="Gill Sans MT" w:hAnsi="Gill Sans MT"/>
          <w:color w:val="000000"/>
          <w:sz w:val="24"/>
          <w:szCs w:val="24"/>
        </w:rPr>
        <w:t>do this as soon as possible.</w:t>
      </w:r>
    </w:p>
    <w:p w14:paraId="07C1D895" w14:textId="389FBB29" w:rsidR="00257AA6" w:rsidRPr="00F84647" w:rsidRDefault="00257AA6" w:rsidP="00F84647">
      <w:pPr>
        <w:spacing w:line="270" w:lineRule="atLeast"/>
        <w:rPr>
          <w:rFonts w:ascii="Gill Sans MT" w:hAnsi="Gill Sans MT"/>
          <w:color w:val="000000"/>
          <w:sz w:val="24"/>
          <w:szCs w:val="24"/>
          <w:lang w:eastAsia="en-GB"/>
        </w:rPr>
      </w:pPr>
      <w:r w:rsidRPr="00F84647">
        <w:rPr>
          <w:rFonts w:ascii="Gill Sans MT" w:hAnsi="Gill Sans MT"/>
          <w:color w:val="000000"/>
          <w:sz w:val="24"/>
          <w:szCs w:val="24"/>
          <w:lang w:eastAsia="en-GB"/>
        </w:rPr>
        <w:t xml:space="preserve">We look forward to seeing </w:t>
      </w:r>
      <w:r w:rsidR="00AC3C62" w:rsidRPr="00F84647">
        <w:rPr>
          <w:rFonts w:ascii="Gill Sans MT" w:hAnsi="Gill Sans MT"/>
          <w:color w:val="000000"/>
          <w:sz w:val="24"/>
          <w:szCs w:val="24"/>
          <w:lang w:eastAsia="en-GB"/>
        </w:rPr>
        <w:t>them</w:t>
      </w:r>
      <w:r w:rsidRPr="00F84647">
        <w:rPr>
          <w:rFonts w:ascii="Gill Sans MT" w:hAnsi="Gill Sans MT"/>
          <w:color w:val="000000"/>
          <w:sz w:val="24"/>
          <w:szCs w:val="24"/>
          <w:lang w:eastAsia="en-GB"/>
        </w:rPr>
        <w:t xml:space="preserve"> at the Careers </w:t>
      </w:r>
      <w:r w:rsidR="003E0A5E" w:rsidRPr="00F84647">
        <w:rPr>
          <w:rFonts w:ascii="Gill Sans MT" w:hAnsi="Gill Sans MT"/>
          <w:color w:val="000000"/>
          <w:sz w:val="24"/>
          <w:szCs w:val="24"/>
          <w:lang w:eastAsia="en-GB"/>
        </w:rPr>
        <w:t>Convention</w:t>
      </w:r>
      <w:r w:rsidRPr="00F84647">
        <w:rPr>
          <w:rFonts w:ascii="Gill Sans MT" w:hAnsi="Gill Sans MT"/>
          <w:color w:val="000000"/>
          <w:sz w:val="24"/>
          <w:szCs w:val="24"/>
          <w:lang w:eastAsia="en-GB"/>
        </w:rPr>
        <w:t> </w:t>
      </w:r>
    </w:p>
    <w:p w14:paraId="4CA7C342" w14:textId="08391B28" w:rsidR="0064765F" w:rsidRPr="00CA55B8" w:rsidRDefault="0064765F" w:rsidP="00F84647">
      <w:pPr>
        <w:spacing w:line="270" w:lineRule="atLeast"/>
        <w:rPr>
          <w:rFonts w:ascii="Gill Sans MT" w:hAnsi="Gill Sans MT"/>
          <w:color w:val="000000"/>
          <w:sz w:val="24"/>
          <w:szCs w:val="24"/>
          <w:lang w:eastAsia="en-GB"/>
        </w:rPr>
      </w:pPr>
      <w:r w:rsidRPr="00F84647">
        <w:rPr>
          <w:rFonts w:ascii="Gill Sans MT" w:hAnsi="Gill Sans MT"/>
          <w:color w:val="000000"/>
          <w:sz w:val="24"/>
          <w:szCs w:val="24"/>
          <w:lang w:eastAsia="en-GB"/>
        </w:rPr>
        <w:t>Kind regards</w:t>
      </w:r>
    </w:p>
    <w:p w14:paraId="056FB089" w14:textId="77777777" w:rsidR="00257AA6" w:rsidRPr="00CA55B8" w:rsidRDefault="00257AA6" w:rsidP="00C17715">
      <w:pPr>
        <w:spacing w:after="0" w:line="270" w:lineRule="atLeast"/>
        <w:jc w:val="both"/>
        <w:rPr>
          <w:rFonts w:ascii="Gill Sans MT" w:eastAsia="Times New Roman" w:hAnsi="Gill Sans MT" w:cs="Times New Roman"/>
          <w:color w:val="000000"/>
          <w:sz w:val="24"/>
          <w:szCs w:val="24"/>
          <w:lang w:eastAsia="en-GB"/>
        </w:rPr>
      </w:pPr>
      <w:r w:rsidRPr="00CA55B8">
        <w:rPr>
          <w:rFonts w:ascii="Gill Sans MT" w:eastAsia="Times New Roman" w:hAnsi="Gill Sans MT" w:cs="Times New Roman"/>
          <w:color w:val="000000"/>
          <w:sz w:val="24"/>
          <w:szCs w:val="24"/>
          <w:lang w:eastAsia="en-GB"/>
        </w:rPr>
        <w:t> </w:t>
      </w:r>
    </w:p>
    <w:p w14:paraId="0F29F803" w14:textId="5DD8FEF4" w:rsidR="00C024AD" w:rsidRPr="00F84647" w:rsidRDefault="004F4D6A" w:rsidP="00F84647">
      <w:pPr>
        <w:rPr>
          <w:rFonts w:ascii="Gill Sans MT" w:hAnsi="Gill Sans MT"/>
          <w:bCs/>
          <w:sz w:val="24"/>
          <w:szCs w:val="24"/>
        </w:rPr>
      </w:pPr>
      <w:r w:rsidRPr="00CA55B8">
        <w:rPr>
          <w:rFonts w:ascii="Gill Sans MT" w:hAnsi="Gill Sans MT"/>
          <w:b/>
          <w:sz w:val="24"/>
          <w:szCs w:val="24"/>
        </w:rPr>
        <w:t>Gina Worboys </w:t>
      </w:r>
      <w:r w:rsidRPr="00CA55B8">
        <w:rPr>
          <w:rFonts w:ascii="Gill Sans MT" w:hAnsi="Gill Sans MT"/>
          <w:b/>
          <w:sz w:val="24"/>
          <w:szCs w:val="24"/>
        </w:rPr>
        <w:tab/>
      </w:r>
      <w:r w:rsidRPr="00CA55B8">
        <w:rPr>
          <w:rFonts w:ascii="Gill Sans MT" w:hAnsi="Gill Sans MT"/>
          <w:b/>
          <w:sz w:val="24"/>
          <w:szCs w:val="24"/>
        </w:rPr>
        <w:tab/>
      </w:r>
      <w:r w:rsidRPr="00CA55B8">
        <w:rPr>
          <w:rFonts w:ascii="Gill Sans MT" w:hAnsi="Gill Sans MT"/>
          <w:b/>
          <w:sz w:val="24"/>
          <w:szCs w:val="24"/>
        </w:rPr>
        <w:tab/>
      </w:r>
      <w:r w:rsidRPr="00CA55B8">
        <w:rPr>
          <w:rFonts w:ascii="Gill Sans MT" w:hAnsi="Gill Sans MT"/>
          <w:b/>
          <w:sz w:val="24"/>
          <w:szCs w:val="24"/>
        </w:rPr>
        <w:tab/>
      </w:r>
      <w:r w:rsidRPr="00CA55B8">
        <w:rPr>
          <w:rFonts w:ascii="Gill Sans MT" w:hAnsi="Gill Sans MT"/>
          <w:b/>
          <w:sz w:val="24"/>
          <w:szCs w:val="24"/>
        </w:rPr>
        <w:tab/>
        <w:t>Mel Lincoln</w:t>
      </w:r>
      <w:r w:rsidRPr="00CA55B8">
        <w:rPr>
          <w:rFonts w:ascii="Gill Sans MT" w:hAnsi="Gill Sans MT"/>
          <w:b/>
          <w:sz w:val="24"/>
          <w:szCs w:val="24"/>
        </w:rPr>
        <w:br/>
      </w:r>
      <w:r w:rsidRPr="00CA55B8">
        <w:rPr>
          <w:rFonts w:ascii="Gill Sans MT" w:hAnsi="Gill Sans MT"/>
          <w:bCs/>
          <w:sz w:val="24"/>
          <w:szCs w:val="24"/>
        </w:rPr>
        <w:t xml:space="preserve">Assistant Director OB Club </w:t>
      </w:r>
      <w:r w:rsidRPr="00CA55B8">
        <w:rPr>
          <w:rFonts w:ascii="Gill Sans MT" w:hAnsi="Gill Sans MT"/>
          <w:bCs/>
          <w:sz w:val="24"/>
          <w:szCs w:val="24"/>
        </w:rPr>
        <w:tab/>
      </w:r>
      <w:r w:rsidRPr="00CA55B8">
        <w:rPr>
          <w:rFonts w:ascii="Gill Sans MT" w:hAnsi="Gill Sans MT"/>
          <w:bCs/>
          <w:sz w:val="24"/>
          <w:szCs w:val="24"/>
        </w:rPr>
        <w:tab/>
      </w:r>
      <w:r w:rsidRPr="00CA55B8">
        <w:rPr>
          <w:rFonts w:ascii="Gill Sans MT" w:hAnsi="Gill Sans MT"/>
          <w:bCs/>
          <w:sz w:val="24"/>
          <w:szCs w:val="24"/>
        </w:rPr>
        <w:tab/>
      </w:r>
      <w:r w:rsidRPr="00CA55B8">
        <w:rPr>
          <w:rFonts w:ascii="Gill Sans MT" w:hAnsi="Gill Sans MT"/>
          <w:bCs/>
          <w:sz w:val="24"/>
          <w:szCs w:val="24"/>
        </w:rPr>
        <w:tab/>
        <w:t>Head of Careers and UCAS</w:t>
      </w:r>
      <w:r w:rsidR="00441DBB">
        <w:rPr>
          <w:rFonts w:ascii="Gill Sans MT" w:hAnsi="Gill Sans MT"/>
          <w:bCs/>
          <w:sz w:val="24"/>
          <w:szCs w:val="24"/>
        </w:rPr>
        <w:t xml:space="preserve"> At Bedford School</w:t>
      </w:r>
      <w:r w:rsidRPr="00CA55B8">
        <w:rPr>
          <w:rFonts w:ascii="Gill Sans MT" w:hAnsi="Gill Sans MT"/>
          <w:bCs/>
          <w:sz w:val="24"/>
          <w:szCs w:val="24"/>
        </w:rPr>
        <w:t>       </w:t>
      </w:r>
    </w:p>
    <w:sectPr w:rsidR="00C024AD" w:rsidRPr="00F84647" w:rsidSect="00E3561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2C1"/>
    <w:multiLevelType w:val="hybridMultilevel"/>
    <w:tmpl w:val="BBE6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87D4B"/>
    <w:multiLevelType w:val="hybridMultilevel"/>
    <w:tmpl w:val="193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A43AF"/>
    <w:multiLevelType w:val="hybridMultilevel"/>
    <w:tmpl w:val="80E4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E5D59"/>
    <w:multiLevelType w:val="hybridMultilevel"/>
    <w:tmpl w:val="D0F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41E3"/>
    <w:multiLevelType w:val="hybridMultilevel"/>
    <w:tmpl w:val="C752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124EE"/>
    <w:multiLevelType w:val="hybridMultilevel"/>
    <w:tmpl w:val="100CE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F6051"/>
    <w:multiLevelType w:val="multilevel"/>
    <w:tmpl w:val="8182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820730">
    <w:abstractNumId w:val="6"/>
  </w:num>
  <w:num w:numId="2" w16cid:durableId="1410691951">
    <w:abstractNumId w:val="1"/>
  </w:num>
  <w:num w:numId="3" w16cid:durableId="82074552">
    <w:abstractNumId w:val="2"/>
  </w:num>
  <w:num w:numId="4" w16cid:durableId="1492983955">
    <w:abstractNumId w:val="3"/>
  </w:num>
  <w:num w:numId="5" w16cid:durableId="89326090">
    <w:abstractNumId w:val="0"/>
  </w:num>
  <w:num w:numId="6" w16cid:durableId="979770384">
    <w:abstractNumId w:val="5"/>
  </w:num>
  <w:num w:numId="7" w16cid:durableId="90145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18"/>
    <w:rsid w:val="000104B9"/>
    <w:rsid w:val="00031D72"/>
    <w:rsid w:val="00057507"/>
    <w:rsid w:val="00065C3E"/>
    <w:rsid w:val="000B68F6"/>
    <w:rsid w:val="000C1B88"/>
    <w:rsid w:val="000E37D8"/>
    <w:rsid w:val="000F0852"/>
    <w:rsid w:val="00121BA3"/>
    <w:rsid w:val="00122ABF"/>
    <w:rsid w:val="00130161"/>
    <w:rsid w:val="00151048"/>
    <w:rsid w:val="00165AEC"/>
    <w:rsid w:val="001752CA"/>
    <w:rsid w:val="00185C42"/>
    <w:rsid w:val="00190618"/>
    <w:rsid w:val="001A4006"/>
    <w:rsid w:val="001B1C30"/>
    <w:rsid w:val="001B22FD"/>
    <w:rsid w:val="001D6EC0"/>
    <w:rsid w:val="0021497B"/>
    <w:rsid w:val="00214FD6"/>
    <w:rsid w:val="00217994"/>
    <w:rsid w:val="00257AA6"/>
    <w:rsid w:val="00283FF7"/>
    <w:rsid w:val="00293566"/>
    <w:rsid w:val="002A75A8"/>
    <w:rsid w:val="002B1DE7"/>
    <w:rsid w:val="002F43DC"/>
    <w:rsid w:val="002F5C7E"/>
    <w:rsid w:val="002F616A"/>
    <w:rsid w:val="003076D3"/>
    <w:rsid w:val="00340CD9"/>
    <w:rsid w:val="00340EB0"/>
    <w:rsid w:val="0034676D"/>
    <w:rsid w:val="003509CF"/>
    <w:rsid w:val="00362B43"/>
    <w:rsid w:val="003668D6"/>
    <w:rsid w:val="003752E3"/>
    <w:rsid w:val="003800C7"/>
    <w:rsid w:val="003B298C"/>
    <w:rsid w:val="003C55C1"/>
    <w:rsid w:val="003E0A5E"/>
    <w:rsid w:val="003E5F50"/>
    <w:rsid w:val="004006B6"/>
    <w:rsid w:val="00417EB2"/>
    <w:rsid w:val="00422FE7"/>
    <w:rsid w:val="00433CCF"/>
    <w:rsid w:val="0043670E"/>
    <w:rsid w:val="00441DBB"/>
    <w:rsid w:val="00463096"/>
    <w:rsid w:val="00475E04"/>
    <w:rsid w:val="00490C30"/>
    <w:rsid w:val="004A4791"/>
    <w:rsid w:val="004A6707"/>
    <w:rsid w:val="004C31F9"/>
    <w:rsid w:val="004E1559"/>
    <w:rsid w:val="004E6D77"/>
    <w:rsid w:val="004F4A05"/>
    <w:rsid w:val="004F4D6A"/>
    <w:rsid w:val="00507628"/>
    <w:rsid w:val="005217C5"/>
    <w:rsid w:val="0054237D"/>
    <w:rsid w:val="0057102E"/>
    <w:rsid w:val="005956F0"/>
    <w:rsid w:val="005B723B"/>
    <w:rsid w:val="005C31D1"/>
    <w:rsid w:val="005D62A4"/>
    <w:rsid w:val="005E7D76"/>
    <w:rsid w:val="005F2390"/>
    <w:rsid w:val="00643508"/>
    <w:rsid w:val="006461F0"/>
    <w:rsid w:val="0064765F"/>
    <w:rsid w:val="0069256F"/>
    <w:rsid w:val="006929BC"/>
    <w:rsid w:val="006B0E88"/>
    <w:rsid w:val="00704C6F"/>
    <w:rsid w:val="00715BD9"/>
    <w:rsid w:val="007211FF"/>
    <w:rsid w:val="00753C64"/>
    <w:rsid w:val="00761CFF"/>
    <w:rsid w:val="0079508B"/>
    <w:rsid w:val="007A3894"/>
    <w:rsid w:val="007B76C4"/>
    <w:rsid w:val="007E669A"/>
    <w:rsid w:val="007F546C"/>
    <w:rsid w:val="00821938"/>
    <w:rsid w:val="0084424A"/>
    <w:rsid w:val="00852B23"/>
    <w:rsid w:val="00882DE2"/>
    <w:rsid w:val="008835E0"/>
    <w:rsid w:val="00885B40"/>
    <w:rsid w:val="0089052B"/>
    <w:rsid w:val="008924E2"/>
    <w:rsid w:val="00893463"/>
    <w:rsid w:val="008A37B7"/>
    <w:rsid w:val="008B34F5"/>
    <w:rsid w:val="008C6A61"/>
    <w:rsid w:val="008E707B"/>
    <w:rsid w:val="00924E24"/>
    <w:rsid w:val="00954FCD"/>
    <w:rsid w:val="00967238"/>
    <w:rsid w:val="009770C7"/>
    <w:rsid w:val="0097786B"/>
    <w:rsid w:val="009C4AF9"/>
    <w:rsid w:val="009C5B23"/>
    <w:rsid w:val="009D1264"/>
    <w:rsid w:val="009D19EC"/>
    <w:rsid w:val="009F11C8"/>
    <w:rsid w:val="009F2BC8"/>
    <w:rsid w:val="00A05140"/>
    <w:rsid w:val="00A2678D"/>
    <w:rsid w:val="00A300D0"/>
    <w:rsid w:val="00A31362"/>
    <w:rsid w:val="00A851E1"/>
    <w:rsid w:val="00A939F0"/>
    <w:rsid w:val="00AA19A7"/>
    <w:rsid w:val="00AC3C62"/>
    <w:rsid w:val="00AE0FE6"/>
    <w:rsid w:val="00AE50F1"/>
    <w:rsid w:val="00AE6D33"/>
    <w:rsid w:val="00B2408B"/>
    <w:rsid w:val="00B372CF"/>
    <w:rsid w:val="00BA45E5"/>
    <w:rsid w:val="00BA698A"/>
    <w:rsid w:val="00BC5E86"/>
    <w:rsid w:val="00BD5CD9"/>
    <w:rsid w:val="00BE32E0"/>
    <w:rsid w:val="00BE4D9C"/>
    <w:rsid w:val="00C024AD"/>
    <w:rsid w:val="00C13AD5"/>
    <w:rsid w:val="00C17715"/>
    <w:rsid w:val="00C22207"/>
    <w:rsid w:val="00C3228D"/>
    <w:rsid w:val="00C712C2"/>
    <w:rsid w:val="00C80BE3"/>
    <w:rsid w:val="00CA3E64"/>
    <w:rsid w:val="00CA3FED"/>
    <w:rsid w:val="00CA55B8"/>
    <w:rsid w:val="00CC4BF6"/>
    <w:rsid w:val="00CD37D7"/>
    <w:rsid w:val="00CF644F"/>
    <w:rsid w:val="00CF74C3"/>
    <w:rsid w:val="00D01897"/>
    <w:rsid w:val="00D17EA3"/>
    <w:rsid w:val="00D21057"/>
    <w:rsid w:val="00D43AAA"/>
    <w:rsid w:val="00D54796"/>
    <w:rsid w:val="00D658A4"/>
    <w:rsid w:val="00DD3A80"/>
    <w:rsid w:val="00DE2AFF"/>
    <w:rsid w:val="00E2121D"/>
    <w:rsid w:val="00E35611"/>
    <w:rsid w:val="00E4048F"/>
    <w:rsid w:val="00EA3914"/>
    <w:rsid w:val="00EB0085"/>
    <w:rsid w:val="00EB169D"/>
    <w:rsid w:val="00EB28A7"/>
    <w:rsid w:val="00EE2724"/>
    <w:rsid w:val="00EE4A7A"/>
    <w:rsid w:val="00F01895"/>
    <w:rsid w:val="00F23D95"/>
    <w:rsid w:val="00F6304E"/>
    <w:rsid w:val="00F7119C"/>
    <w:rsid w:val="00F84647"/>
    <w:rsid w:val="00FA21DF"/>
    <w:rsid w:val="00FC796C"/>
    <w:rsid w:val="00FE32A9"/>
    <w:rsid w:val="00FF7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12AE"/>
  <w15:chartTrackingRefBased/>
  <w15:docId w15:val="{6EA67875-DFD2-4F03-B867-8692FCAA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0618"/>
    <w:rPr>
      <w:b/>
      <w:bCs/>
    </w:rPr>
  </w:style>
  <w:style w:type="character" w:styleId="Hyperlink">
    <w:name w:val="Hyperlink"/>
    <w:basedOn w:val="DefaultParagraphFont"/>
    <w:uiPriority w:val="99"/>
    <w:unhideWhenUsed/>
    <w:rsid w:val="00190618"/>
    <w:rPr>
      <w:color w:val="0000FF"/>
      <w:u w:val="single"/>
    </w:rPr>
  </w:style>
  <w:style w:type="paragraph" w:styleId="ListParagraph">
    <w:name w:val="List Paragraph"/>
    <w:basedOn w:val="Normal"/>
    <w:uiPriority w:val="34"/>
    <w:qFormat/>
    <w:rsid w:val="009C5B23"/>
    <w:pPr>
      <w:spacing w:after="0" w:line="240" w:lineRule="auto"/>
      <w:ind w:left="720"/>
      <w:contextualSpacing/>
    </w:pPr>
    <w:rPr>
      <w:rFonts w:ascii="Gill Sans MT" w:eastAsia="Times New Roman" w:hAnsi="Gill Sans MT" w:cs="Times New Roman"/>
      <w:sz w:val="24"/>
      <w:szCs w:val="24"/>
      <w:lang w:val="en-US"/>
    </w:rPr>
  </w:style>
  <w:style w:type="character" w:styleId="UnresolvedMention">
    <w:name w:val="Unresolved Mention"/>
    <w:basedOn w:val="DefaultParagraphFont"/>
    <w:uiPriority w:val="99"/>
    <w:semiHidden/>
    <w:unhideWhenUsed/>
    <w:rsid w:val="00C3228D"/>
    <w:rPr>
      <w:color w:val="605E5C"/>
      <w:shd w:val="clear" w:color="auto" w:fill="E1DFDD"/>
    </w:rPr>
  </w:style>
  <w:style w:type="character" w:styleId="FollowedHyperlink">
    <w:name w:val="FollowedHyperlink"/>
    <w:basedOn w:val="DefaultParagraphFont"/>
    <w:uiPriority w:val="99"/>
    <w:semiHidden/>
    <w:unhideWhenUsed/>
    <w:rsid w:val="00257AA6"/>
    <w:rPr>
      <w:color w:val="954F72" w:themeColor="followedHyperlink"/>
      <w:u w:val="single"/>
    </w:rPr>
  </w:style>
  <w:style w:type="paragraph" w:styleId="Revision">
    <w:name w:val="Revision"/>
    <w:hidden/>
    <w:uiPriority w:val="99"/>
    <w:semiHidden/>
    <w:rsid w:val="009D19EC"/>
    <w:pPr>
      <w:spacing w:after="0" w:line="240" w:lineRule="auto"/>
    </w:pPr>
  </w:style>
  <w:style w:type="paragraph" w:styleId="NoSpacing">
    <w:name w:val="No Spacing"/>
    <w:uiPriority w:val="1"/>
    <w:qFormat/>
    <w:rsid w:val="002F5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6074">
      <w:bodyDiv w:val="1"/>
      <w:marLeft w:val="0"/>
      <w:marRight w:val="0"/>
      <w:marTop w:val="0"/>
      <w:marBottom w:val="0"/>
      <w:divBdr>
        <w:top w:val="none" w:sz="0" w:space="0" w:color="auto"/>
        <w:left w:val="none" w:sz="0" w:space="0" w:color="auto"/>
        <w:bottom w:val="none" w:sz="0" w:space="0" w:color="auto"/>
        <w:right w:val="none" w:sz="0" w:space="0" w:color="auto"/>
      </w:divBdr>
      <w:divsChild>
        <w:div w:id="1528254328">
          <w:marLeft w:val="0"/>
          <w:marRight w:val="0"/>
          <w:marTop w:val="0"/>
          <w:marBottom w:val="0"/>
          <w:divBdr>
            <w:top w:val="single" w:sz="6" w:space="2" w:color="FFFFFF"/>
            <w:left w:val="single" w:sz="6" w:space="0" w:color="FFFFFF"/>
            <w:bottom w:val="single" w:sz="6" w:space="2" w:color="D8D2BD"/>
            <w:right w:val="none" w:sz="0" w:space="0" w:color="auto"/>
          </w:divBdr>
        </w:div>
        <w:div w:id="1613585273">
          <w:marLeft w:val="0"/>
          <w:marRight w:val="0"/>
          <w:marTop w:val="0"/>
          <w:marBottom w:val="0"/>
          <w:divBdr>
            <w:top w:val="none" w:sz="0" w:space="0" w:color="auto"/>
            <w:left w:val="none" w:sz="0" w:space="0" w:color="auto"/>
            <w:bottom w:val="none" w:sz="0" w:space="0" w:color="auto"/>
            <w:right w:val="none" w:sz="0" w:space="0" w:color="auto"/>
          </w:divBdr>
        </w:div>
        <w:div w:id="2051608416">
          <w:marLeft w:val="0"/>
          <w:marRight w:val="0"/>
          <w:marTop w:val="0"/>
          <w:marBottom w:val="0"/>
          <w:divBdr>
            <w:top w:val="none" w:sz="0" w:space="0" w:color="auto"/>
            <w:left w:val="none" w:sz="0" w:space="0" w:color="auto"/>
            <w:bottom w:val="none" w:sz="0" w:space="0" w:color="auto"/>
            <w:right w:val="none" w:sz="0" w:space="0" w:color="auto"/>
          </w:divBdr>
          <w:divsChild>
            <w:div w:id="940453304">
              <w:marLeft w:val="0"/>
              <w:marRight w:val="0"/>
              <w:marTop w:val="0"/>
              <w:marBottom w:val="0"/>
              <w:divBdr>
                <w:top w:val="none" w:sz="0" w:space="0" w:color="auto"/>
                <w:left w:val="none" w:sz="0" w:space="0" w:color="auto"/>
                <w:bottom w:val="none" w:sz="0" w:space="0" w:color="auto"/>
                <w:right w:val="none" w:sz="0" w:space="0" w:color="auto"/>
              </w:divBdr>
              <w:divsChild>
                <w:div w:id="1702389924">
                  <w:marLeft w:val="0"/>
                  <w:marRight w:val="0"/>
                  <w:marTop w:val="0"/>
                  <w:marBottom w:val="0"/>
                  <w:divBdr>
                    <w:top w:val="none" w:sz="0" w:space="0" w:color="auto"/>
                    <w:left w:val="none" w:sz="0" w:space="0" w:color="auto"/>
                    <w:bottom w:val="none" w:sz="0" w:space="0" w:color="auto"/>
                    <w:right w:val="none" w:sz="0" w:space="0" w:color="auto"/>
                  </w:divBdr>
                </w:div>
                <w:div w:id="1968270618">
                  <w:marLeft w:val="0"/>
                  <w:marRight w:val="0"/>
                  <w:marTop w:val="0"/>
                  <w:marBottom w:val="0"/>
                  <w:divBdr>
                    <w:top w:val="none" w:sz="0" w:space="0" w:color="auto"/>
                    <w:left w:val="none" w:sz="0" w:space="0" w:color="auto"/>
                    <w:bottom w:val="none" w:sz="0" w:space="0" w:color="auto"/>
                    <w:right w:val="none" w:sz="0" w:space="0" w:color="auto"/>
                  </w:divBdr>
                </w:div>
                <w:div w:id="504707858">
                  <w:marLeft w:val="0"/>
                  <w:marRight w:val="0"/>
                  <w:marTop w:val="0"/>
                  <w:marBottom w:val="0"/>
                  <w:divBdr>
                    <w:top w:val="none" w:sz="0" w:space="0" w:color="auto"/>
                    <w:left w:val="none" w:sz="0" w:space="0" w:color="auto"/>
                    <w:bottom w:val="none" w:sz="0" w:space="0" w:color="auto"/>
                    <w:right w:val="none" w:sz="0" w:space="0" w:color="auto"/>
                  </w:divBdr>
                </w:div>
                <w:div w:id="776608310">
                  <w:marLeft w:val="0"/>
                  <w:marRight w:val="0"/>
                  <w:marTop w:val="0"/>
                  <w:marBottom w:val="0"/>
                  <w:divBdr>
                    <w:top w:val="none" w:sz="0" w:space="0" w:color="auto"/>
                    <w:left w:val="none" w:sz="0" w:space="0" w:color="auto"/>
                    <w:bottom w:val="none" w:sz="0" w:space="0" w:color="auto"/>
                    <w:right w:val="none" w:sz="0" w:space="0" w:color="auto"/>
                  </w:divBdr>
                </w:div>
                <w:div w:id="354383235">
                  <w:marLeft w:val="0"/>
                  <w:marRight w:val="0"/>
                  <w:marTop w:val="0"/>
                  <w:marBottom w:val="0"/>
                  <w:divBdr>
                    <w:top w:val="none" w:sz="0" w:space="0" w:color="auto"/>
                    <w:left w:val="none" w:sz="0" w:space="0" w:color="auto"/>
                    <w:bottom w:val="none" w:sz="0" w:space="0" w:color="auto"/>
                    <w:right w:val="none" w:sz="0" w:space="0" w:color="auto"/>
                  </w:divBdr>
                </w:div>
                <w:div w:id="1221018856">
                  <w:marLeft w:val="0"/>
                  <w:marRight w:val="0"/>
                  <w:marTop w:val="0"/>
                  <w:marBottom w:val="0"/>
                  <w:divBdr>
                    <w:top w:val="none" w:sz="0" w:space="0" w:color="auto"/>
                    <w:left w:val="none" w:sz="0" w:space="0" w:color="auto"/>
                    <w:bottom w:val="none" w:sz="0" w:space="0" w:color="auto"/>
                    <w:right w:val="none" w:sz="0" w:space="0" w:color="auto"/>
                  </w:divBdr>
                </w:div>
                <w:div w:id="668797325">
                  <w:marLeft w:val="0"/>
                  <w:marRight w:val="0"/>
                  <w:marTop w:val="0"/>
                  <w:marBottom w:val="0"/>
                  <w:divBdr>
                    <w:top w:val="none" w:sz="0" w:space="0" w:color="auto"/>
                    <w:left w:val="none" w:sz="0" w:space="0" w:color="auto"/>
                    <w:bottom w:val="none" w:sz="0" w:space="0" w:color="auto"/>
                    <w:right w:val="none" w:sz="0" w:space="0" w:color="auto"/>
                  </w:divBdr>
                </w:div>
                <w:div w:id="2559282">
                  <w:marLeft w:val="0"/>
                  <w:marRight w:val="0"/>
                  <w:marTop w:val="0"/>
                  <w:marBottom w:val="0"/>
                  <w:divBdr>
                    <w:top w:val="none" w:sz="0" w:space="0" w:color="auto"/>
                    <w:left w:val="none" w:sz="0" w:space="0" w:color="auto"/>
                    <w:bottom w:val="none" w:sz="0" w:space="0" w:color="auto"/>
                    <w:right w:val="none" w:sz="0" w:space="0" w:color="auto"/>
                  </w:divBdr>
                </w:div>
                <w:div w:id="1064181503">
                  <w:marLeft w:val="0"/>
                  <w:marRight w:val="0"/>
                  <w:marTop w:val="0"/>
                  <w:marBottom w:val="0"/>
                  <w:divBdr>
                    <w:top w:val="none" w:sz="0" w:space="0" w:color="auto"/>
                    <w:left w:val="none" w:sz="0" w:space="0" w:color="auto"/>
                    <w:bottom w:val="none" w:sz="0" w:space="0" w:color="auto"/>
                    <w:right w:val="none" w:sz="0" w:space="0" w:color="auto"/>
                  </w:divBdr>
                </w:div>
                <w:div w:id="816189598">
                  <w:marLeft w:val="0"/>
                  <w:marRight w:val="0"/>
                  <w:marTop w:val="0"/>
                  <w:marBottom w:val="0"/>
                  <w:divBdr>
                    <w:top w:val="none" w:sz="0" w:space="0" w:color="auto"/>
                    <w:left w:val="none" w:sz="0" w:space="0" w:color="auto"/>
                    <w:bottom w:val="none" w:sz="0" w:space="0" w:color="auto"/>
                    <w:right w:val="none" w:sz="0" w:space="0" w:color="auto"/>
                  </w:divBdr>
                </w:div>
                <w:div w:id="365106455">
                  <w:marLeft w:val="0"/>
                  <w:marRight w:val="0"/>
                  <w:marTop w:val="0"/>
                  <w:marBottom w:val="0"/>
                  <w:divBdr>
                    <w:top w:val="none" w:sz="0" w:space="0" w:color="auto"/>
                    <w:left w:val="none" w:sz="0" w:space="0" w:color="auto"/>
                    <w:bottom w:val="none" w:sz="0" w:space="0" w:color="auto"/>
                    <w:right w:val="none" w:sz="0" w:space="0" w:color="auto"/>
                  </w:divBdr>
                </w:div>
                <w:div w:id="874391604">
                  <w:marLeft w:val="0"/>
                  <w:marRight w:val="0"/>
                  <w:marTop w:val="0"/>
                  <w:marBottom w:val="0"/>
                  <w:divBdr>
                    <w:top w:val="none" w:sz="0" w:space="0" w:color="auto"/>
                    <w:left w:val="none" w:sz="0" w:space="0" w:color="auto"/>
                    <w:bottom w:val="none" w:sz="0" w:space="0" w:color="auto"/>
                    <w:right w:val="none" w:sz="0" w:space="0" w:color="auto"/>
                  </w:divBdr>
                </w:div>
                <w:div w:id="1559168112">
                  <w:marLeft w:val="0"/>
                  <w:marRight w:val="0"/>
                  <w:marTop w:val="0"/>
                  <w:marBottom w:val="0"/>
                  <w:divBdr>
                    <w:top w:val="none" w:sz="0" w:space="0" w:color="auto"/>
                    <w:left w:val="none" w:sz="0" w:space="0" w:color="auto"/>
                    <w:bottom w:val="none" w:sz="0" w:space="0" w:color="auto"/>
                    <w:right w:val="none" w:sz="0" w:space="0" w:color="auto"/>
                  </w:divBdr>
                </w:div>
                <w:div w:id="1209144275">
                  <w:marLeft w:val="0"/>
                  <w:marRight w:val="0"/>
                  <w:marTop w:val="0"/>
                  <w:marBottom w:val="0"/>
                  <w:divBdr>
                    <w:top w:val="none" w:sz="0" w:space="0" w:color="auto"/>
                    <w:left w:val="none" w:sz="0" w:space="0" w:color="auto"/>
                    <w:bottom w:val="none" w:sz="0" w:space="0" w:color="auto"/>
                    <w:right w:val="none" w:sz="0" w:space="0" w:color="auto"/>
                  </w:divBdr>
                </w:div>
                <w:div w:id="529224352">
                  <w:marLeft w:val="0"/>
                  <w:marRight w:val="0"/>
                  <w:marTop w:val="0"/>
                  <w:marBottom w:val="0"/>
                  <w:divBdr>
                    <w:top w:val="none" w:sz="0" w:space="0" w:color="auto"/>
                    <w:left w:val="none" w:sz="0" w:space="0" w:color="auto"/>
                    <w:bottom w:val="none" w:sz="0" w:space="0" w:color="auto"/>
                    <w:right w:val="none" w:sz="0" w:space="0" w:color="auto"/>
                  </w:divBdr>
                </w:div>
                <w:div w:id="1783497138">
                  <w:marLeft w:val="0"/>
                  <w:marRight w:val="0"/>
                  <w:marTop w:val="0"/>
                  <w:marBottom w:val="0"/>
                  <w:divBdr>
                    <w:top w:val="none" w:sz="0" w:space="0" w:color="auto"/>
                    <w:left w:val="none" w:sz="0" w:space="0" w:color="auto"/>
                    <w:bottom w:val="none" w:sz="0" w:space="0" w:color="auto"/>
                    <w:right w:val="none" w:sz="0" w:space="0" w:color="auto"/>
                  </w:divBdr>
                </w:div>
                <w:div w:id="68231453">
                  <w:marLeft w:val="0"/>
                  <w:marRight w:val="0"/>
                  <w:marTop w:val="0"/>
                  <w:marBottom w:val="0"/>
                  <w:divBdr>
                    <w:top w:val="none" w:sz="0" w:space="0" w:color="auto"/>
                    <w:left w:val="none" w:sz="0" w:space="0" w:color="auto"/>
                    <w:bottom w:val="none" w:sz="0" w:space="0" w:color="auto"/>
                    <w:right w:val="none" w:sz="0" w:space="0" w:color="auto"/>
                  </w:divBdr>
                </w:div>
                <w:div w:id="2028368555">
                  <w:marLeft w:val="0"/>
                  <w:marRight w:val="0"/>
                  <w:marTop w:val="0"/>
                  <w:marBottom w:val="0"/>
                  <w:divBdr>
                    <w:top w:val="none" w:sz="0" w:space="0" w:color="auto"/>
                    <w:left w:val="none" w:sz="0" w:space="0" w:color="auto"/>
                    <w:bottom w:val="none" w:sz="0" w:space="0" w:color="auto"/>
                    <w:right w:val="none" w:sz="0" w:space="0" w:color="auto"/>
                  </w:divBdr>
                </w:div>
                <w:div w:id="924997596">
                  <w:marLeft w:val="0"/>
                  <w:marRight w:val="0"/>
                  <w:marTop w:val="0"/>
                  <w:marBottom w:val="0"/>
                  <w:divBdr>
                    <w:top w:val="none" w:sz="0" w:space="0" w:color="auto"/>
                    <w:left w:val="none" w:sz="0" w:space="0" w:color="auto"/>
                    <w:bottom w:val="none" w:sz="0" w:space="0" w:color="auto"/>
                    <w:right w:val="none" w:sz="0" w:space="0" w:color="auto"/>
                  </w:divBdr>
                </w:div>
                <w:div w:id="1010334390">
                  <w:marLeft w:val="0"/>
                  <w:marRight w:val="0"/>
                  <w:marTop w:val="0"/>
                  <w:marBottom w:val="0"/>
                  <w:divBdr>
                    <w:top w:val="none" w:sz="0" w:space="0" w:color="auto"/>
                    <w:left w:val="none" w:sz="0" w:space="0" w:color="auto"/>
                    <w:bottom w:val="none" w:sz="0" w:space="0" w:color="auto"/>
                    <w:right w:val="none" w:sz="0" w:space="0" w:color="auto"/>
                  </w:divBdr>
                </w:div>
                <w:div w:id="1279340112">
                  <w:marLeft w:val="0"/>
                  <w:marRight w:val="0"/>
                  <w:marTop w:val="0"/>
                  <w:marBottom w:val="0"/>
                  <w:divBdr>
                    <w:top w:val="none" w:sz="0" w:space="0" w:color="auto"/>
                    <w:left w:val="none" w:sz="0" w:space="0" w:color="auto"/>
                    <w:bottom w:val="none" w:sz="0" w:space="0" w:color="auto"/>
                    <w:right w:val="none" w:sz="0" w:space="0" w:color="auto"/>
                  </w:divBdr>
                </w:div>
                <w:div w:id="1505362806">
                  <w:marLeft w:val="0"/>
                  <w:marRight w:val="0"/>
                  <w:marTop w:val="0"/>
                  <w:marBottom w:val="0"/>
                  <w:divBdr>
                    <w:top w:val="none" w:sz="0" w:space="0" w:color="auto"/>
                    <w:left w:val="none" w:sz="0" w:space="0" w:color="auto"/>
                    <w:bottom w:val="none" w:sz="0" w:space="0" w:color="auto"/>
                    <w:right w:val="none" w:sz="0" w:space="0" w:color="auto"/>
                  </w:divBdr>
                </w:div>
                <w:div w:id="1639798405">
                  <w:marLeft w:val="0"/>
                  <w:marRight w:val="0"/>
                  <w:marTop w:val="0"/>
                  <w:marBottom w:val="0"/>
                  <w:divBdr>
                    <w:top w:val="none" w:sz="0" w:space="0" w:color="auto"/>
                    <w:left w:val="none" w:sz="0" w:space="0" w:color="auto"/>
                    <w:bottom w:val="none" w:sz="0" w:space="0" w:color="auto"/>
                    <w:right w:val="none" w:sz="0" w:space="0" w:color="auto"/>
                  </w:divBdr>
                </w:div>
                <w:div w:id="12345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2895">
          <w:marLeft w:val="0"/>
          <w:marRight w:val="0"/>
          <w:marTop w:val="0"/>
          <w:marBottom w:val="0"/>
          <w:divBdr>
            <w:top w:val="none" w:sz="0" w:space="0" w:color="auto"/>
            <w:left w:val="none" w:sz="0" w:space="0" w:color="auto"/>
            <w:bottom w:val="none" w:sz="0" w:space="0" w:color="auto"/>
            <w:right w:val="none" w:sz="0" w:space="0" w:color="auto"/>
          </w:divBdr>
          <w:divsChild>
            <w:div w:id="1900940880">
              <w:marLeft w:val="0"/>
              <w:marRight w:val="0"/>
              <w:marTop w:val="0"/>
              <w:marBottom w:val="0"/>
              <w:divBdr>
                <w:top w:val="none" w:sz="0" w:space="0" w:color="auto"/>
                <w:left w:val="none" w:sz="0" w:space="0" w:color="auto"/>
                <w:bottom w:val="none" w:sz="0" w:space="0" w:color="auto"/>
                <w:right w:val="none" w:sz="0" w:space="0" w:color="auto"/>
              </w:divBdr>
            </w:div>
          </w:divsChild>
        </w:div>
        <w:div w:id="1032223276">
          <w:marLeft w:val="0"/>
          <w:marRight w:val="0"/>
          <w:marTop w:val="0"/>
          <w:marBottom w:val="0"/>
          <w:divBdr>
            <w:top w:val="none" w:sz="0" w:space="0" w:color="auto"/>
            <w:left w:val="none" w:sz="0" w:space="0" w:color="auto"/>
            <w:bottom w:val="none" w:sz="0" w:space="0" w:color="auto"/>
            <w:right w:val="none" w:sz="0" w:space="0" w:color="auto"/>
          </w:divBdr>
        </w:div>
        <w:div w:id="676732767">
          <w:marLeft w:val="0"/>
          <w:marRight w:val="0"/>
          <w:marTop w:val="0"/>
          <w:marBottom w:val="0"/>
          <w:divBdr>
            <w:top w:val="none" w:sz="0" w:space="0" w:color="auto"/>
            <w:left w:val="none" w:sz="0" w:space="0" w:color="auto"/>
            <w:bottom w:val="none" w:sz="0" w:space="0" w:color="auto"/>
            <w:right w:val="none" w:sz="0" w:space="0" w:color="auto"/>
          </w:divBdr>
        </w:div>
      </w:divsChild>
    </w:div>
    <w:div w:id="671954103">
      <w:bodyDiv w:val="1"/>
      <w:marLeft w:val="0"/>
      <w:marRight w:val="0"/>
      <w:marTop w:val="0"/>
      <w:marBottom w:val="0"/>
      <w:divBdr>
        <w:top w:val="none" w:sz="0" w:space="0" w:color="auto"/>
        <w:left w:val="none" w:sz="0" w:space="0" w:color="auto"/>
        <w:bottom w:val="none" w:sz="0" w:space="0" w:color="auto"/>
        <w:right w:val="none" w:sz="0" w:space="0" w:color="auto"/>
      </w:divBdr>
    </w:div>
    <w:div w:id="1598976597">
      <w:bodyDiv w:val="1"/>
      <w:marLeft w:val="0"/>
      <w:marRight w:val="0"/>
      <w:marTop w:val="0"/>
      <w:marBottom w:val="0"/>
      <w:divBdr>
        <w:top w:val="none" w:sz="0" w:space="0" w:color="auto"/>
        <w:left w:val="none" w:sz="0" w:space="0" w:color="auto"/>
        <w:bottom w:val="none" w:sz="0" w:space="0" w:color="auto"/>
        <w:right w:val="none" w:sz="0" w:space="0" w:color="auto"/>
      </w:divBdr>
    </w:div>
    <w:div w:id="17957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Pages/ResponsePage.aspx?id=Sh2dKHSUCEOrpZ9QezAjvEmSsaK_Kg5KnmaW5R73ei9UMEVRT1lYSUZMR0g3UVVERzRGOE1DRDM5NS4u" TargetMode="External"/><Relationship Id="rId4" Type="http://schemas.openxmlformats.org/officeDocument/2006/relationships/numbering" Target="numbering.xml"/><Relationship Id="rId9" Type="http://schemas.openxmlformats.org/officeDocument/2006/relationships/hyperlink" Target="https://view.officeapps.live.com/op/view.aspx?src=https%3A%2F%2Fwww.bedfordschool.org.uk%2Fwp-content%2Fuploads%2F2026%2F02%2FBitesize_Feb-2026.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E0AA398469A4CBC2CD067931F9D34" ma:contentTypeVersion="18" ma:contentTypeDescription="Create a new document." ma:contentTypeScope="" ma:versionID="0d3ff515df3a3f3a7dea5008aff99eca">
  <xsd:schema xmlns:xsd="http://www.w3.org/2001/XMLSchema" xmlns:xs="http://www.w3.org/2001/XMLSchema" xmlns:p="http://schemas.microsoft.com/office/2006/metadata/properties" xmlns:ns2="c43e5298-9763-4588-b120-c2946ad0bcdb" xmlns:ns3="9b8b9d0d-0af6-4ef8-9292-5b978f776c5f" targetNamespace="http://schemas.microsoft.com/office/2006/metadata/properties" ma:root="true" ma:fieldsID="d63a3e7fff313a330202a326ef3ee418" ns2:_="" ns3:_="">
    <xsd:import namespace="c43e5298-9763-4588-b120-c2946ad0bcdb"/>
    <xsd:import namespace="9b8b9d0d-0af6-4ef8-9292-5b978f776c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e5298-9763-4588-b120-c2946ad0b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3dd73-8a88-4f90-9b8d-09ba7b753c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b9d0d-0af6-4ef8-9292-5b978f776c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8ae1c-6bd3-4616-9347-7f5808af06a5}" ma:internalName="TaxCatchAll" ma:showField="CatchAllData" ma:web="9b8b9d0d-0af6-4ef8-9292-5b978f776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8b9d0d-0af6-4ef8-9292-5b978f776c5f" xsi:nil="true"/>
    <lcf76f155ced4ddcb4097134ff3c332f xmlns="c43e5298-9763-4588-b120-c2946ad0bc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45A5BC-ACFE-46E3-B481-C025D57F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e5298-9763-4588-b120-c2946ad0bcdb"/>
    <ds:schemaRef ds:uri="9b8b9d0d-0af6-4ef8-9292-5b978f776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F4E65-5ABD-4569-A09A-221BC6531A00}">
  <ds:schemaRefs>
    <ds:schemaRef ds:uri="http://schemas.microsoft.com/sharepoint/v3/contenttype/forms"/>
  </ds:schemaRefs>
</ds:datastoreItem>
</file>

<file path=customXml/itemProps3.xml><?xml version="1.0" encoding="utf-8"?>
<ds:datastoreItem xmlns:ds="http://schemas.openxmlformats.org/officeDocument/2006/customXml" ds:itemID="{8FAA0398-3B7A-4B4A-B087-980FDFEFDA77}">
  <ds:schemaRefs>
    <ds:schemaRef ds:uri="http://schemas.microsoft.com/office/2006/metadata/properties"/>
    <ds:schemaRef ds:uri="http://schemas.microsoft.com/office/infopath/2007/PartnerControls"/>
    <ds:schemaRef ds:uri="9b8b9d0d-0af6-4ef8-9292-5b978f776c5f"/>
    <ds:schemaRef ds:uri="c43e5298-9763-4588-b120-c2946ad0bcd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Bedford School</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Marshall</dc:creator>
  <cp:keywords/>
  <dc:description/>
  <cp:lastModifiedBy>Rosy Harrington (STAFF)</cp:lastModifiedBy>
  <cp:revision>9</cp:revision>
  <cp:lastPrinted>2023-02-02T10:07:00Z</cp:lastPrinted>
  <dcterms:created xsi:type="dcterms:W3CDTF">2026-02-23T09:32:00Z</dcterms:created>
  <dcterms:modified xsi:type="dcterms:W3CDTF">2026-02-23T09:41:00Z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0x010100C9FE0AA398469A4CBC2CD067931F9D34</vt:lpwstr>
  </property>
  <property fmtid="{D5CDD505-2E9C-101B-9397-08002B2CF9AE}" pid="3" name="MediaServiceImageTags">
    <vt:lpwstr/>
  </property>
</Properties>
</file>